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0E95" w:rsidRDefault="00E50E95" w:rsidP="00E50E95">
      <w:pPr>
        <w:pStyle w:val="42"/>
        <w:shd w:val="clear" w:color="auto" w:fill="auto"/>
        <w:spacing w:before="0" w:after="178" w:line="250" w:lineRule="exact"/>
        <w:ind w:firstLine="0"/>
        <w:jc w:val="center"/>
        <w:rPr>
          <w:color w:val="000000"/>
        </w:rPr>
      </w:pPr>
      <w:bookmarkStart w:id="0" w:name="bookmark0"/>
      <w:bookmarkStart w:id="1" w:name="_GoBack"/>
      <w:bookmarkEnd w:id="1"/>
      <w:r>
        <w:rPr>
          <w:color w:val="000000"/>
        </w:rPr>
        <w:t xml:space="preserve">Анкета для опроса </w:t>
      </w:r>
      <w:bookmarkEnd w:id="0"/>
      <w:r>
        <w:rPr>
          <w:color w:val="000000"/>
        </w:rPr>
        <w:t>населения</w:t>
      </w:r>
      <w:r w:rsidR="00535D0E">
        <w:rPr>
          <w:color w:val="000000"/>
        </w:rPr>
        <w:t xml:space="preserve"> в отношении доступности финансовых услуг и удовлетворенности деятельност</w:t>
      </w:r>
      <w:r w:rsidR="008D7720">
        <w:rPr>
          <w:color w:val="000000"/>
        </w:rPr>
        <w:t>ью</w:t>
      </w:r>
      <w:r w:rsidR="00535D0E">
        <w:rPr>
          <w:color w:val="000000"/>
        </w:rPr>
        <w:t xml:space="preserve"> в сфере финансовых услуг, осуществляемой на территории Брянской области</w:t>
      </w:r>
    </w:p>
    <w:p w:rsidR="00E50E95" w:rsidRPr="00535D0E" w:rsidRDefault="00E50E95" w:rsidP="00E50E95">
      <w:pPr>
        <w:spacing w:after="0"/>
        <w:ind w:firstLine="851"/>
        <w:jc w:val="both"/>
        <w:rPr>
          <w:rFonts w:ascii="Times New Roman" w:eastAsia="Times New Roman" w:hAnsi="Times New Roman"/>
          <w:sz w:val="24"/>
          <w:szCs w:val="24"/>
          <w:lang w:eastAsia="zh-CN"/>
        </w:rPr>
      </w:pPr>
      <w:r>
        <w:rPr>
          <w:rFonts w:ascii="Times New Roman" w:hAnsi="Times New Roman"/>
          <w:sz w:val="24"/>
          <w:szCs w:val="24"/>
        </w:rPr>
        <w:t xml:space="preserve">В рамках проведения мониторинга состояния и развития конкуренции на рынках товаров и услуг Брянской области проводится опрос мнения жителей Брянской области </w:t>
      </w:r>
      <w:r w:rsidR="00535D0E" w:rsidRPr="00535D0E">
        <w:rPr>
          <w:rFonts w:ascii="Times New Roman" w:hAnsi="Times New Roman"/>
          <w:color w:val="000000"/>
          <w:sz w:val="24"/>
          <w:szCs w:val="24"/>
        </w:rPr>
        <w:t>в отношении доступности финансовых услуг и удовлетворенности деятельност</w:t>
      </w:r>
      <w:r w:rsidR="009617C0">
        <w:rPr>
          <w:rFonts w:ascii="Times New Roman" w:hAnsi="Times New Roman"/>
          <w:color w:val="000000"/>
          <w:sz w:val="24"/>
          <w:szCs w:val="24"/>
        </w:rPr>
        <w:t>ью</w:t>
      </w:r>
      <w:r w:rsidR="00535D0E" w:rsidRPr="00535D0E">
        <w:rPr>
          <w:rFonts w:ascii="Times New Roman" w:hAnsi="Times New Roman"/>
          <w:color w:val="000000"/>
          <w:sz w:val="24"/>
          <w:szCs w:val="24"/>
        </w:rPr>
        <w:t xml:space="preserve"> в сфере финансовых услуг, осуществляемой на территории Брянской области</w:t>
      </w:r>
    </w:p>
    <w:p w:rsidR="00E50E95" w:rsidRDefault="00E50E95" w:rsidP="00E50E95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/>
          <w:sz w:val="24"/>
          <w:szCs w:val="24"/>
          <w:lang w:eastAsia="zh-CN"/>
        </w:rPr>
        <w:t>Пожалуйста, ответьте на ряд вопросов</w:t>
      </w:r>
      <w:r w:rsidR="00535D0E">
        <w:rPr>
          <w:rFonts w:ascii="Times New Roman" w:eastAsia="Times New Roman" w:hAnsi="Times New Roman"/>
          <w:sz w:val="24"/>
          <w:szCs w:val="24"/>
          <w:lang w:eastAsia="zh-CN"/>
        </w:rPr>
        <w:t xml:space="preserve">. </w:t>
      </w:r>
      <w:r>
        <w:rPr>
          <w:rFonts w:ascii="Times New Roman" w:eastAsia="Times New Roman" w:hAnsi="Times New Roman"/>
          <w:sz w:val="24"/>
          <w:szCs w:val="24"/>
          <w:lang w:eastAsia="zh-CN"/>
        </w:rPr>
        <w:t xml:space="preserve">Заполнение анкеты займет у Вас 10-15 минут. Опрос является анонимным. Все полученные результаты будет использоваться только в обобщенном виде. </w:t>
      </w:r>
    </w:p>
    <w:p w:rsidR="00E50E95" w:rsidRDefault="00E50E95" w:rsidP="00E50E95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/>
          <w:sz w:val="24"/>
          <w:szCs w:val="24"/>
          <w:lang w:eastAsia="zh-CN"/>
        </w:rPr>
        <w:t>Выберите любой удобный для Вас вариант заполнения (в электронном виде: выделение жирным шрифтом или иным цветом текста, на бумажном носителе: галочка, выделение маркером).</w:t>
      </w:r>
    </w:p>
    <w:p w:rsidR="00E50E95" w:rsidRDefault="00E50E95" w:rsidP="00E50E95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/>
          <w:sz w:val="24"/>
          <w:szCs w:val="24"/>
          <w:lang w:eastAsia="zh-CN"/>
        </w:rPr>
        <w:t>Заранее благодарим за участие в исследовании! Ваши ответы очень важны для дальнейшей работы по содействию развитию конкуренции на региональных рынках Брянской области.</w:t>
      </w:r>
    </w:p>
    <w:p w:rsidR="00E50E95" w:rsidRDefault="00E50E95" w:rsidP="00E50E95">
      <w:pPr>
        <w:spacing w:after="0"/>
        <w:ind w:firstLine="851"/>
        <w:jc w:val="both"/>
        <w:rPr>
          <w:rFonts w:ascii="Times New Roman" w:hAnsi="Times New Roman"/>
          <w:sz w:val="24"/>
          <w:szCs w:val="24"/>
        </w:rPr>
      </w:pPr>
    </w:p>
    <w:p w:rsidR="00E50E95" w:rsidRDefault="00E50E95" w:rsidP="00E50E95">
      <w:pPr>
        <w:pStyle w:val="42"/>
        <w:shd w:val="clear" w:color="auto" w:fill="auto"/>
        <w:spacing w:before="0" w:after="178" w:line="250" w:lineRule="exact"/>
        <w:ind w:firstLine="0"/>
        <w:jc w:val="center"/>
        <w:rPr>
          <w:sz w:val="24"/>
          <w:szCs w:val="24"/>
        </w:rPr>
      </w:pPr>
      <w:r w:rsidRPr="004379CE">
        <w:rPr>
          <w:sz w:val="24"/>
          <w:szCs w:val="24"/>
        </w:rPr>
        <w:t>1. Социально-демографические характеристики</w:t>
      </w:r>
    </w:p>
    <w:p w:rsidR="007C2D61" w:rsidRPr="004379CE" w:rsidRDefault="007C2D61" w:rsidP="00E50E95">
      <w:pPr>
        <w:pStyle w:val="42"/>
        <w:shd w:val="clear" w:color="auto" w:fill="auto"/>
        <w:spacing w:before="0" w:after="178" w:line="250" w:lineRule="exact"/>
        <w:ind w:firstLine="0"/>
        <w:jc w:val="center"/>
        <w:rPr>
          <w:sz w:val="24"/>
          <w:szCs w:val="24"/>
        </w:rPr>
      </w:pPr>
    </w:p>
    <w:p w:rsidR="007C2D61" w:rsidRDefault="007C2D61" w:rsidP="007C2D61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1.1. В каком муниципальном образовании  вы проживаете?</w:t>
      </w:r>
    </w:p>
    <w:p w:rsidR="007C2D61" w:rsidRDefault="007C2D61" w:rsidP="007C2D61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</w:t>
      </w:r>
    </w:p>
    <w:p w:rsidR="007C2D61" w:rsidRDefault="007C2D61" w:rsidP="007C2D61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7C2D61" w:rsidRDefault="007C2D61" w:rsidP="007C2D61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1.2. Укажите Ваш пол:</w:t>
      </w:r>
    </w:p>
    <w:p w:rsidR="007C2D61" w:rsidRDefault="007C2D61" w:rsidP="007C2D61">
      <w:pPr>
        <w:pStyle w:val="ab"/>
        <w:spacing w:after="0"/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а)  мужской</w:t>
      </w:r>
    </w:p>
    <w:p w:rsidR="007C2D61" w:rsidRDefault="007C2D61" w:rsidP="007C2D61">
      <w:pPr>
        <w:pStyle w:val="ab"/>
        <w:spacing w:after="0"/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б)  женский</w:t>
      </w:r>
    </w:p>
    <w:p w:rsidR="007C2D61" w:rsidRDefault="007C2D61" w:rsidP="007C2D61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1.3. Укажите Ваш возраст:</w:t>
      </w:r>
    </w:p>
    <w:p w:rsidR="007C2D61" w:rsidRDefault="007C2D61" w:rsidP="007C2D61">
      <w:pPr>
        <w:spacing w:after="0"/>
        <w:ind w:firstLine="567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а) 18 - 24</w:t>
      </w:r>
    </w:p>
    <w:p w:rsidR="007C2D61" w:rsidRDefault="007C2D61" w:rsidP="007C2D61">
      <w:pPr>
        <w:pStyle w:val="ab"/>
        <w:spacing w:after="0"/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б) 25 - 34</w:t>
      </w:r>
    </w:p>
    <w:p w:rsidR="007C2D61" w:rsidRDefault="007C2D61" w:rsidP="007C2D61">
      <w:pPr>
        <w:pStyle w:val="ab"/>
        <w:spacing w:after="0"/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в) 35  - 44</w:t>
      </w:r>
    </w:p>
    <w:p w:rsidR="007C2D61" w:rsidRDefault="007C2D61" w:rsidP="007C2D61">
      <w:pPr>
        <w:pStyle w:val="ab"/>
        <w:spacing w:after="0"/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г) 45 -  54</w:t>
      </w:r>
    </w:p>
    <w:p w:rsidR="007C2D61" w:rsidRDefault="007C2D61" w:rsidP="007C2D61">
      <w:pPr>
        <w:pStyle w:val="ab"/>
        <w:spacing w:after="0"/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д) 55 – 64</w:t>
      </w:r>
    </w:p>
    <w:p w:rsidR="007C2D61" w:rsidRDefault="007C2D61" w:rsidP="007C2D61">
      <w:pPr>
        <w:pStyle w:val="ab"/>
        <w:spacing w:after="0"/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е) 65 старше</w:t>
      </w:r>
    </w:p>
    <w:p w:rsidR="007C2D61" w:rsidRDefault="007C2D61" w:rsidP="007C2D61">
      <w:pPr>
        <w:pStyle w:val="ab"/>
        <w:spacing w:after="0"/>
        <w:ind w:left="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1.4. Каков Ваш социальный статус?</w:t>
      </w:r>
    </w:p>
    <w:p w:rsidR="007C2D61" w:rsidRDefault="007C2D61" w:rsidP="007C2D61">
      <w:pPr>
        <w:pStyle w:val="ab"/>
        <w:spacing w:after="0"/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а) работаю</w:t>
      </w:r>
    </w:p>
    <w:p w:rsidR="007C2D61" w:rsidRDefault="007C2D61" w:rsidP="007C2D61">
      <w:pPr>
        <w:pStyle w:val="ab"/>
        <w:spacing w:after="0"/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б) безработный</w:t>
      </w:r>
    </w:p>
    <w:p w:rsidR="007C2D61" w:rsidRDefault="007C2D61" w:rsidP="007C2D61">
      <w:pPr>
        <w:pStyle w:val="ab"/>
        <w:spacing w:after="0"/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в) учусь/студент</w:t>
      </w:r>
    </w:p>
    <w:p w:rsidR="007C2D61" w:rsidRDefault="007C2D61" w:rsidP="007C2D61">
      <w:pPr>
        <w:pStyle w:val="ab"/>
        <w:spacing w:after="0"/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г)  домохозяйка (домохозяин)</w:t>
      </w:r>
    </w:p>
    <w:p w:rsidR="007C2D61" w:rsidRDefault="00C32621" w:rsidP="007C2D61">
      <w:pPr>
        <w:pStyle w:val="ab"/>
        <w:spacing w:after="0"/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д)  пенсионер (</w:t>
      </w:r>
      <w:r w:rsidR="007C2D61">
        <w:rPr>
          <w:rFonts w:ascii="Times New Roman" w:hAnsi="Times New Roman"/>
          <w:sz w:val="24"/>
          <w:szCs w:val="24"/>
        </w:rPr>
        <w:t>в том числе по инвалидности)</w:t>
      </w:r>
    </w:p>
    <w:p w:rsidR="007C2D61" w:rsidRDefault="007C2D61" w:rsidP="007C2D61">
      <w:pPr>
        <w:pStyle w:val="ab"/>
        <w:spacing w:after="0"/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е) </w:t>
      </w:r>
      <w:proofErr w:type="spellStart"/>
      <w:r>
        <w:rPr>
          <w:rFonts w:ascii="Times New Roman" w:hAnsi="Times New Roman"/>
          <w:sz w:val="24"/>
          <w:szCs w:val="24"/>
        </w:rPr>
        <w:t>самозанятый</w:t>
      </w:r>
      <w:proofErr w:type="spellEnd"/>
    </w:p>
    <w:p w:rsidR="007C2D61" w:rsidRDefault="007C2D61" w:rsidP="007C2D61">
      <w:pPr>
        <w:pStyle w:val="ab"/>
        <w:spacing w:after="0"/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ж) предприниматель</w:t>
      </w:r>
    </w:p>
    <w:p w:rsidR="007C2D61" w:rsidRDefault="007C2D61" w:rsidP="007C2D61">
      <w:pPr>
        <w:pStyle w:val="ab"/>
        <w:spacing w:after="0"/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з) иное </w:t>
      </w:r>
      <w:r>
        <w:rPr>
          <w:rFonts w:ascii="Times New Roman" w:hAnsi="Times New Roman"/>
          <w:i w:val="0"/>
          <w:sz w:val="24"/>
          <w:szCs w:val="24"/>
        </w:rPr>
        <w:t>(пожалуйста, укажите)_____________________________________________</w:t>
      </w:r>
    </w:p>
    <w:p w:rsidR="007C2D61" w:rsidRDefault="007C2D61" w:rsidP="007C2D61">
      <w:pPr>
        <w:pStyle w:val="ab"/>
        <w:spacing w:after="0"/>
        <w:ind w:left="0"/>
        <w:jc w:val="both"/>
        <w:rPr>
          <w:rFonts w:ascii="Times New Roman" w:hAnsi="Times New Roman"/>
          <w:b/>
          <w:i w:val="0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1.5. Есть ли у Вас дети?</w:t>
      </w:r>
    </w:p>
    <w:p w:rsidR="007C2D61" w:rsidRDefault="007C2D61" w:rsidP="007C2D61">
      <w:pPr>
        <w:pStyle w:val="ab"/>
        <w:spacing w:after="0"/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а) да, 1 ребенок </w:t>
      </w:r>
    </w:p>
    <w:p w:rsidR="007C2D61" w:rsidRDefault="007C2D61" w:rsidP="007C2D61">
      <w:pPr>
        <w:pStyle w:val="ab"/>
        <w:spacing w:after="0"/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б) да, 2 ребенка, </w:t>
      </w:r>
    </w:p>
    <w:p w:rsidR="007C2D61" w:rsidRDefault="007C2D61" w:rsidP="007C2D61">
      <w:pPr>
        <w:pStyle w:val="ab"/>
        <w:spacing w:after="0"/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в) да, 3 и более детей</w:t>
      </w:r>
    </w:p>
    <w:p w:rsidR="007C2D61" w:rsidRDefault="007C2D61" w:rsidP="007C2D61">
      <w:pPr>
        <w:pStyle w:val="ab"/>
        <w:spacing w:after="0"/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г)  нет</w:t>
      </w:r>
    </w:p>
    <w:p w:rsidR="007C2D61" w:rsidRDefault="007C2D61" w:rsidP="007C2D61">
      <w:pPr>
        <w:pStyle w:val="ab"/>
        <w:spacing w:after="0"/>
        <w:ind w:left="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1.6. Какое у Вас образование?</w:t>
      </w:r>
    </w:p>
    <w:p w:rsidR="007C2D61" w:rsidRDefault="007C2D61" w:rsidP="007C2D61">
      <w:pPr>
        <w:pStyle w:val="ab"/>
        <w:spacing w:after="0"/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а) основное общее образование</w:t>
      </w:r>
    </w:p>
    <w:p w:rsidR="007C2D61" w:rsidRDefault="007C2D61" w:rsidP="007C2D61">
      <w:pPr>
        <w:pStyle w:val="ab"/>
        <w:spacing w:after="0"/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б)  среднее общее образование</w:t>
      </w:r>
    </w:p>
    <w:p w:rsidR="007C2D61" w:rsidRDefault="007C2D61" w:rsidP="007C2D61">
      <w:pPr>
        <w:pStyle w:val="ab"/>
        <w:spacing w:after="0"/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в)  среднее профессиональное образование</w:t>
      </w:r>
    </w:p>
    <w:p w:rsidR="007C2D61" w:rsidRDefault="007C2D61" w:rsidP="007C2D61">
      <w:pPr>
        <w:pStyle w:val="ab"/>
        <w:spacing w:after="0"/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г) высшее образование – </w:t>
      </w:r>
      <w:proofErr w:type="spellStart"/>
      <w:r>
        <w:rPr>
          <w:rFonts w:ascii="Times New Roman" w:hAnsi="Times New Roman"/>
          <w:sz w:val="24"/>
          <w:szCs w:val="24"/>
        </w:rPr>
        <w:t>бакалавриат</w:t>
      </w:r>
      <w:proofErr w:type="spellEnd"/>
    </w:p>
    <w:p w:rsidR="007C2D61" w:rsidRDefault="007C2D61" w:rsidP="007C2D61">
      <w:pPr>
        <w:pStyle w:val="ab"/>
        <w:spacing w:after="0"/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д) высшее образование – </w:t>
      </w:r>
      <w:proofErr w:type="spellStart"/>
      <w:r>
        <w:rPr>
          <w:rFonts w:ascii="Times New Roman" w:hAnsi="Times New Roman"/>
          <w:sz w:val="24"/>
          <w:szCs w:val="24"/>
        </w:rPr>
        <w:t>специалитет</w:t>
      </w:r>
      <w:proofErr w:type="spellEnd"/>
      <w:r>
        <w:rPr>
          <w:rFonts w:ascii="Times New Roman" w:hAnsi="Times New Roman"/>
          <w:sz w:val="24"/>
          <w:szCs w:val="24"/>
        </w:rPr>
        <w:t>, магистратура</w:t>
      </w:r>
    </w:p>
    <w:p w:rsidR="007C2D61" w:rsidRDefault="007C2D61" w:rsidP="007C2D61">
      <w:pPr>
        <w:pStyle w:val="ab"/>
        <w:spacing w:after="0"/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е) высшее образование – подготовка кадров высшей квалификации</w:t>
      </w:r>
    </w:p>
    <w:p w:rsidR="0055015A" w:rsidRPr="004379CE" w:rsidRDefault="007C2D61" w:rsidP="007C2D61">
      <w:pPr>
        <w:spacing w:after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ж) иное </w:t>
      </w:r>
      <w:r>
        <w:rPr>
          <w:rFonts w:ascii="Times New Roman" w:hAnsi="Times New Roman"/>
          <w:i/>
          <w:sz w:val="24"/>
          <w:szCs w:val="24"/>
        </w:rPr>
        <w:t>(пожалуйста,  укажите)____________________________________________</w:t>
      </w:r>
    </w:p>
    <w:p w:rsidR="006F6C8C" w:rsidRPr="004379CE" w:rsidRDefault="0055015A" w:rsidP="0055015A">
      <w:pPr>
        <w:spacing w:after="0"/>
        <w:rPr>
          <w:rStyle w:val="11"/>
          <w:rFonts w:eastAsiaTheme="majorEastAsia"/>
          <w:b/>
          <w:sz w:val="24"/>
          <w:szCs w:val="24"/>
        </w:rPr>
      </w:pPr>
      <w:r w:rsidRPr="004379CE">
        <w:rPr>
          <w:rFonts w:ascii="Times New Roman" w:hAnsi="Times New Roman"/>
          <w:b/>
          <w:sz w:val="24"/>
          <w:szCs w:val="24"/>
        </w:rPr>
        <w:t xml:space="preserve">1.7.  </w:t>
      </w:r>
      <w:r w:rsidRPr="004379CE">
        <w:rPr>
          <w:rStyle w:val="11"/>
          <w:rFonts w:eastAsiaTheme="majorEastAsia"/>
          <w:b/>
          <w:sz w:val="24"/>
          <w:szCs w:val="24"/>
        </w:rPr>
        <w:t>Какое из утверждений точнее всего описывает материальное положение Вашей семьи?</w:t>
      </w:r>
    </w:p>
    <w:p w:rsidR="0055015A" w:rsidRPr="004379CE" w:rsidRDefault="007C2D61" w:rsidP="0055015A">
      <w:pPr>
        <w:spacing w:after="0"/>
        <w:ind w:firstLine="567"/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</w:pPr>
      <w:r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  <w:t xml:space="preserve">а) </w:t>
      </w:r>
      <w:r w:rsidR="0055015A" w:rsidRPr="004379CE"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  <w:t xml:space="preserve"> Нам не всегда хватает денег даже на еду.</w:t>
      </w:r>
    </w:p>
    <w:p w:rsidR="0055015A" w:rsidRPr="004379CE" w:rsidRDefault="007C2D61" w:rsidP="0055015A">
      <w:pPr>
        <w:spacing w:after="0"/>
        <w:ind w:firstLine="567"/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</w:pPr>
      <w:r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  <w:t xml:space="preserve">б) </w:t>
      </w:r>
      <w:r w:rsidR="0055015A" w:rsidRPr="004379CE"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  <w:t>У нас достаточно денег на еду, но купить одежду для нас - серьезная проблема.</w:t>
      </w:r>
    </w:p>
    <w:p w:rsidR="0055015A" w:rsidRPr="004379CE" w:rsidRDefault="007C2D61" w:rsidP="0055015A">
      <w:pPr>
        <w:spacing w:after="0"/>
        <w:ind w:firstLine="567"/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</w:pPr>
      <w:r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  <w:t xml:space="preserve">в) </w:t>
      </w:r>
      <w:r w:rsidR="0055015A" w:rsidRPr="004379CE"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  <w:t xml:space="preserve"> Нам хватает на еду и одежду, но для покупки импортного холодильника или стиральной </w:t>
      </w:r>
      <w:proofErr w:type="gramStart"/>
      <w:r w:rsidR="0055015A" w:rsidRPr="004379CE"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  <w:t>машины-автомат</w:t>
      </w:r>
      <w:proofErr w:type="gramEnd"/>
      <w:r w:rsidR="0055015A" w:rsidRPr="004379CE"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  <w:t xml:space="preserve">, нам пришлось бы копить или брать в долг / кредит. </w:t>
      </w:r>
    </w:p>
    <w:p w:rsidR="0055015A" w:rsidRPr="004379CE" w:rsidRDefault="007C2D61" w:rsidP="0055015A">
      <w:pPr>
        <w:spacing w:after="0"/>
        <w:ind w:firstLine="567"/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</w:pPr>
      <w:r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  <w:t>г)</w:t>
      </w:r>
      <w:r w:rsidR="0055015A" w:rsidRPr="004379CE"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  <w:t xml:space="preserve"> В случае необходимости мы можем легко купить основную бытовую технику и без привлечения заемных средств, но автомобиль для нас - непозволительная роскошь.</w:t>
      </w:r>
    </w:p>
    <w:p w:rsidR="0055015A" w:rsidRPr="004379CE" w:rsidRDefault="007C2D61" w:rsidP="0055015A">
      <w:pPr>
        <w:spacing w:after="0"/>
        <w:ind w:firstLine="567"/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</w:pPr>
      <w:r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  <w:t>д)</w:t>
      </w:r>
      <w:r w:rsidR="0055015A" w:rsidRPr="004379CE"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  <w:t xml:space="preserve"> Мы можем позволить себе очень многое, но в ближайшем будущем не смогли бы самостоятельно накопить даже на однокомнатную квартиру. </w:t>
      </w:r>
    </w:p>
    <w:p w:rsidR="0055015A" w:rsidRPr="004379CE" w:rsidRDefault="007C2D61" w:rsidP="0055015A">
      <w:pPr>
        <w:spacing w:after="0"/>
        <w:ind w:firstLine="567"/>
        <w:rPr>
          <w:rStyle w:val="11"/>
          <w:rFonts w:eastAsiaTheme="majorEastAsia"/>
          <w:i/>
          <w:sz w:val="24"/>
          <w:szCs w:val="24"/>
        </w:rPr>
      </w:pPr>
      <w:r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  <w:t>е)</w:t>
      </w:r>
      <w:r w:rsidR="0055015A" w:rsidRPr="004379CE"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  <w:t xml:space="preserve"> У нас нет никаких финансовых затруднений. При необходимости мы сможем купить квартиру или дом.</w:t>
      </w:r>
    </w:p>
    <w:p w:rsidR="0055015A" w:rsidRPr="004379CE" w:rsidRDefault="0055015A" w:rsidP="0055015A">
      <w:pPr>
        <w:spacing w:after="0"/>
        <w:rPr>
          <w:rFonts w:ascii="Times New Roman" w:hAnsi="Times New Roman"/>
          <w:sz w:val="24"/>
          <w:szCs w:val="24"/>
        </w:rPr>
      </w:pPr>
    </w:p>
    <w:p w:rsidR="0055015A" w:rsidRPr="004379CE" w:rsidRDefault="0055015A" w:rsidP="0055015A">
      <w:pPr>
        <w:spacing w:after="0"/>
        <w:rPr>
          <w:rFonts w:ascii="Times New Roman" w:hAnsi="Times New Roman"/>
          <w:sz w:val="24"/>
          <w:szCs w:val="24"/>
        </w:rPr>
      </w:pPr>
    </w:p>
    <w:p w:rsidR="0055015A" w:rsidRPr="004379CE" w:rsidRDefault="0055015A" w:rsidP="0055015A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4379CE">
        <w:rPr>
          <w:rFonts w:ascii="Times New Roman" w:hAnsi="Times New Roman"/>
          <w:b/>
          <w:sz w:val="24"/>
          <w:szCs w:val="24"/>
        </w:rPr>
        <w:t>2. Востребованность финансовых услуг</w:t>
      </w:r>
    </w:p>
    <w:p w:rsidR="0055015A" w:rsidRPr="004379CE" w:rsidRDefault="0055015A" w:rsidP="0055015A">
      <w:pPr>
        <w:spacing w:after="0"/>
        <w:rPr>
          <w:rFonts w:ascii="Times New Roman" w:hAnsi="Times New Roman"/>
          <w:sz w:val="24"/>
          <w:szCs w:val="24"/>
        </w:rPr>
      </w:pPr>
    </w:p>
    <w:p w:rsidR="0055015A" w:rsidRPr="004379CE" w:rsidRDefault="00C62A64" w:rsidP="00C62A64">
      <w:pPr>
        <w:pStyle w:val="31"/>
        <w:shd w:val="clear" w:color="auto" w:fill="auto"/>
        <w:tabs>
          <w:tab w:val="left" w:pos="1274"/>
        </w:tabs>
        <w:spacing w:line="317" w:lineRule="exact"/>
        <w:ind w:firstLine="0"/>
        <w:jc w:val="both"/>
        <w:rPr>
          <w:i/>
          <w:sz w:val="24"/>
          <w:szCs w:val="24"/>
        </w:rPr>
      </w:pPr>
      <w:r w:rsidRPr="004379CE">
        <w:rPr>
          <w:rStyle w:val="11"/>
          <w:rFonts w:eastAsiaTheme="majorEastAsia"/>
          <w:b/>
          <w:sz w:val="24"/>
          <w:szCs w:val="24"/>
        </w:rPr>
        <w:t xml:space="preserve">2.1. </w:t>
      </w:r>
      <w:proofErr w:type="gramStart"/>
      <w:r w:rsidR="0055015A" w:rsidRPr="004379CE">
        <w:rPr>
          <w:rStyle w:val="11"/>
          <w:rFonts w:eastAsiaTheme="majorEastAsia"/>
          <w:b/>
          <w:sz w:val="24"/>
          <w:szCs w:val="24"/>
        </w:rPr>
        <w:t xml:space="preserve">Какими из перечисленных финансовых продуктов (услуг) Вы пользовались за последние 12 месяцев? </w:t>
      </w:r>
      <w:r w:rsidR="0055015A" w:rsidRPr="004379CE">
        <w:rPr>
          <w:rStyle w:val="11"/>
          <w:rFonts w:eastAsiaTheme="majorEastAsia"/>
          <w:i/>
          <w:sz w:val="24"/>
          <w:szCs w:val="24"/>
        </w:rPr>
        <w:t>(выберите один вариант ответа для каждого финансового продукта)</w:t>
      </w:r>
      <w:proofErr w:type="gramEnd"/>
    </w:p>
    <w:tbl>
      <w:tblPr>
        <w:tblStyle w:val="af5"/>
        <w:tblW w:w="0" w:type="auto"/>
        <w:tblLook w:val="04A0" w:firstRow="1" w:lastRow="0" w:firstColumn="1" w:lastColumn="0" w:noHBand="0" w:noVBand="1"/>
      </w:tblPr>
      <w:tblGrid>
        <w:gridCol w:w="534"/>
        <w:gridCol w:w="6828"/>
        <w:gridCol w:w="679"/>
        <w:gridCol w:w="803"/>
        <w:gridCol w:w="726"/>
      </w:tblGrid>
      <w:tr w:rsidR="009617C0" w:rsidRPr="004379CE" w:rsidTr="009617C0">
        <w:trPr>
          <w:cantSplit/>
          <w:trHeight w:val="2587"/>
        </w:trPr>
        <w:tc>
          <w:tcPr>
            <w:tcW w:w="534" w:type="dxa"/>
          </w:tcPr>
          <w:p w:rsidR="009617C0" w:rsidRPr="004379CE" w:rsidRDefault="009617C0" w:rsidP="0055015A">
            <w:pPr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6828" w:type="dxa"/>
          </w:tcPr>
          <w:p w:rsidR="009617C0" w:rsidRPr="004379CE" w:rsidRDefault="009617C0" w:rsidP="0055015A">
            <w:pPr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679" w:type="dxa"/>
            <w:textDirection w:val="btLr"/>
          </w:tcPr>
          <w:p w:rsidR="009617C0" w:rsidRPr="004379CE" w:rsidRDefault="009617C0" w:rsidP="00993B0B">
            <w:pPr>
              <w:ind w:left="113" w:right="113"/>
              <w:rPr>
                <w:rFonts w:ascii="Times New Roman" w:hAnsi="Times New Roman"/>
                <w:i/>
                <w:sz w:val="24"/>
                <w:szCs w:val="24"/>
              </w:rPr>
            </w:pPr>
            <w:r w:rsidRPr="004379CE">
              <w:rPr>
                <w:rFonts w:ascii="Times New Roman" w:hAnsi="Times New Roman"/>
                <w:i/>
                <w:sz w:val="24"/>
                <w:szCs w:val="24"/>
              </w:rPr>
              <w:t>Имеется сейчас</w:t>
            </w:r>
          </w:p>
        </w:tc>
        <w:tc>
          <w:tcPr>
            <w:tcW w:w="803" w:type="dxa"/>
            <w:textDirection w:val="btLr"/>
          </w:tcPr>
          <w:p w:rsidR="009617C0" w:rsidRPr="004379CE" w:rsidRDefault="009617C0" w:rsidP="00993B0B">
            <w:pPr>
              <w:ind w:left="113" w:right="113"/>
              <w:rPr>
                <w:rFonts w:ascii="Times New Roman" w:hAnsi="Times New Roman"/>
                <w:i/>
                <w:sz w:val="24"/>
                <w:szCs w:val="24"/>
              </w:rPr>
            </w:pPr>
            <w:r w:rsidRPr="004379CE">
              <w:rPr>
                <w:rFonts w:ascii="Times New Roman" w:hAnsi="Times New Roman"/>
                <w:i/>
                <w:sz w:val="24"/>
                <w:szCs w:val="24"/>
              </w:rPr>
              <w:t xml:space="preserve">Не имеется сейчас, но использовался за </w:t>
            </w:r>
            <w:proofErr w:type="gramStart"/>
            <w:r w:rsidRPr="004379CE">
              <w:rPr>
                <w:rFonts w:ascii="Times New Roman" w:hAnsi="Times New Roman"/>
                <w:i/>
                <w:sz w:val="24"/>
                <w:szCs w:val="24"/>
              </w:rPr>
              <w:t>последние</w:t>
            </w:r>
            <w:proofErr w:type="gramEnd"/>
            <w:r w:rsidRPr="004379CE">
              <w:rPr>
                <w:rFonts w:ascii="Times New Roman" w:hAnsi="Times New Roman"/>
                <w:i/>
                <w:sz w:val="24"/>
                <w:szCs w:val="24"/>
              </w:rPr>
              <w:t xml:space="preserve"> 12 месяцев</w:t>
            </w:r>
          </w:p>
        </w:tc>
        <w:tc>
          <w:tcPr>
            <w:tcW w:w="726" w:type="dxa"/>
            <w:textDirection w:val="btLr"/>
          </w:tcPr>
          <w:p w:rsidR="009617C0" w:rsidRPr="004379CE" w:rsidRDefault="009617C0" w:rsidP="00993B0B">
            <w:pPr>
              <w:ind w:left="113" w:right="113"/>
              <w:rPr>
                <w:rFonts w:ascii="Times New Roman" w:hAnsi="Times New Roman"/>
                <w:i/>
                <w:sz w:val="24"/>
                <w:szCs w:val="24"/>
              </w:rPr>
            </w:pPr>
            <w:r w:rsidRPr="004379CE">
              <w:rPr>
                <w:rFonts w:ascii="Times New Roman" w:hAnsi="Times New Roman"/>
                <w:i/>
                <w:sz w:val="24"/>
                <w:szCs w:val="24"/>
              </w:rPr>
              <w:t xml:space="preserve">Не использовался за </w:t>
            </w:r>
            <w:proofErr w:type="gramStart"/>
            <w:r w:rsidRPr="004379CE">
              <w:rPr>
                <w:rFonts w:ascii="Times New Roman" w:hAnsi="Times New Roman"/>
                <w:i/>
                <w:sz w:val="24"/>
                <w:szCs w:val="24"/>
              </w:rPr>
              <w:t>последние</w:t>
            </w:r>
            <w:proofErr w:type="gramEnd"/>
            <w:r w:rsidRPr="004379CE">
              <w:rPr>
                <w:rFonts w:ascii="Times New Roman" w:hAnsi="Times New Roman"/>
                <w:i/>
                <w:sz w:val="24"/>
                <w:szCs w:val="24"/>
              </w:rPr>
              <w:t xml:space="preserve"> 12 месяцев</w:t>
            </w:r>
          </w:p>
        </w:tc>
      </w:tr>
      <w:tr w:rsidR="009617C0" w:rsidRPr="004379CE" w:rsidTr="009617C0">
        <w:tc>
          <w:tcPr>
            <w:tcW w:w="534" w:type="dxa"/>
          </w:tcPr>
          <w:p w:rsidR="009617C0" w:rsidRPr="004379CE" w:rsidRDefault="009617C0" w:rsidP="0055015A">
            <w:pPr>
              <w:rPr>
                <w:rStyle w:val="11"/>
                <w:rFonts w:eastAsiaTheme="majorEastAsia"/>
                <w:i/>
                <w:sz w:val="24"/>
                <w:szCs w:val="24"/>
              </w:rPr>
            </w:pPr>
            <w:r>
              <w:rPr>
                <w:rStyle w:val="11"/>
                <w:rFonts w:eastAsiaTheme="majorEastAsia"/>
                <w:i/>
                <w:sz w:val="24"/>
                <w:szCs w:val="24"/>
              </w:rPr>
              <w:t>а)</w:t>
            </w:r>
          </w:p>
        </w:tc>
        <w:tc>
          <w:tcPr>
            <w:tcW w:w="6828" w:type="dxa"/>
          </w:tcPr>
          <w:p w:rsidR="009617C0" w:rsidRPr="004379CE" w:rsidRDefault="003F1F8F" w:rsidP="0055015A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Style w:val="11"/>
                <w:rFonts w:eastAsiaTheme="majorEastAsia"/>
                <w:i/>
                <w:sz w:val="24"/>
                <w:szCs w:val="24"/>
              </w:rPr>
              <w:t>Б</w:t>
            </w:r>
            <w:r w:rsidR="009617C0" w:rsidRPr="004379CE">
              <w:rPr>
                <w:rStyle w:val="11"/>
                <w:rFonts w:eastAsiaTheme="majorEastAsia"/>
                <w:i/>
                <w:sz w:val="24"/>
                <w:szCs w:val="24"/>
              </w:rPr>
              <w:t>анковский вклад</w:t>
            </w:r>
          </w:p>
        </w:tc>
        <w:tc>
          <w:tcPr>
            <w:tcW w:w="679" w:type="dxa"/>
          </w:tcPr>
          <w:p w:rsidR="009617C0" w:rsidRPr="004379CE" w:rsidRDefault="009617C0" w:rsidP="0055015A">
            <w:pPr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803" w:type="dxa"/>
          </w:tcPr>
          <w:p w:rsidR="009617C0" w:rsidRPr="004379CE" w:rsidRDefault="009617C0" w:rsidP="0055015A">
            <w:pPr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726" w:type="dxa"/>
          </w:tcPr>
          <w:p w:rsidR="009617C0" w:rsidRPr="004379CE" w:rsidRDefault="009617C0" w:rsidP="0055015A">
            <w:pPr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9617C0" w:rsidRPr="004379CE" w:rsidTr="009617C0">
        <w:tc>
          <w:tcPr>
            <w:tcW w:w="534" w:type="dxa"/>
          </w:tcPr>
          <w:p w:rsidR="009617C0" w:rsidRPr="004379CE" w:rsidRDefault="009617C0" w:rsidP="0055015A">
            <w:pPr>
              <w:rPr>
                <w:rStyle w:val="11"/>
                <w:rFonts w:eastAsiaTheme="majorEastAsia"/>
                <w:i/>
                <w:sz w:val="24"/>
                <w:szCs w:val="24"/>
              </w:rPr>
            </w:pPr>
            <w:r>
              <w:rPr>
                <w:rStyle w:val="11"/>
                <w:rFonts w:eastAsiaTheme="majorEastAsia"/>
                <w:i/>
                <w:sz w:val="24"/>
                <w:szCs w:val="24"/>
              </w:rPr>
              <w:t>б)</w:t>
            </w:r>
          </w:p>
        </w:tc>
        <w:tc>
          <w:tcPr>
            <w:tcW w:w="6828" w:type="dxa"/>
          </w:tcPr>
          <w:p w:rsidR="009617C0" w:rsidRPr="004379CE" w:rsidRDefault="003F1F8F" w:rsidP="0055015A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Style w:val="11"/>
                <w:rFonts w:eastAsiaTheme="majorEastAsia"/>
                <w:i/>
                <w:sz w:val="24"/>
                <w:szCs w:val="24"/>
              </w:rPr>
              <w:t>Д</w:t>
            </w:r>
            <w:r w:rsidR="009617C0" w:rsidRPr="004379CE">
              <w:rPr>
                <w:rStyle w:val="11"/>
                <w:rFonts w:eastAsiaTheme="majorEastAsia"/>
                <w:i/>
                <w:sz w:val="24"/>
                <w:szCs w:val="24"/>
              </w:rPr>
              <w:t>оговор на размещение сре</w:t>
            </w:r>
            <w:proofErr w:type="gramStart"/>
            <w:r w:rsidR="009617C0" w:rsidRPr="004379CE">
              <w:rPr>
                <w:rStyle w:val="11"/>
                <w:rFonts w:eastAsiaTheme="majorEastAsia"/>
                <w:i/>
                <w:sz w:val="24"/>
                <w:szCs w:val="24"/>
              </w:rPr>
              <w:t>дств в ф</w:t>
            </w:r>
            <w:proofErr w:type="gramEnd"/>
            <w:r w:rsidR="009617C0" w:rsidRPr="004379CE">
              <w:rPr>
                <w:rStyle w:val="11"/>
                <w:rFonts w:eastAsiaTheme="majorEastAsia"/>
                <w:i/>
                <w:sz w:val="24"/>
                <w:szCs w:val="24"/>
              </w:rPr>
              <w:t xml:space="preserve">орме займа в </w:t>
            </w:r>
            <w:proofErr w:type="spellStart"/>
            <w:r w:rsidR="009617C0" w:rsidRPr="004379CE">
              <w:rPr>
                <w:rStyle w:val="11"/>
                <w:rFonts w:eastAsiaTheme="majorEastAsia"/>
                <w:i/>
                <w:sz w:val="24"/>
                <w:szCs w:val="24"/>
              </w:rPr>
              <w:t>микрофинансовой</w:t>
            </w:r>
            <w:proofErr w:type="spellEnd"/>
            <w:r w:rsidR="009617C0" w:rsidRPr="004379CE">
              <w:rPr>
                <w:rStyle w:val="11"/>
                <w:rFonts w:eastAsiaTheme="majorEastAsia"/>
                <w:i/>
                <w:sz w:val="24"/>
                <w:szCs w:val="24"/>
              </w:rPr>
              <w:t xml:space="preserve"> организации</w:t>
            </w:r>
          </w:p>
        </w:tc>
        <w:tc>
          <w:tcPr>
            <w:tcW w:w="679" w:type="dxa"/>
          </w:tcPr>
          <w:p w:rsidR="009617C0" w:rsidRPr="004379CE" w:rsidRDefault="009617C0" w:rsidP="0055015A">
            <w:pPr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803" w:type="dxa"/>
          </w:tcPr>
          <w:p w:rsidR="009617C0" w:rsidRPr="004379CE" w:rsidRDefault="009617C0" w:rsidP="0055015A">
            <w:pPr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726" w:type="dxa"/>
          </w:tcPr>
          <w:p w:rsidR="009617C0" w:rsidRPr="004379CE" w:rsidRDefault="009617C0" w:rsidP="0055015A">
            <w:pPr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9617C0" w:rsidRPr="004379CE" w:rsidTr="009617C0">
        <w:tc>
          <w:tcPr>
            <w:tcW w:w="534" w:type="dxa"/>
          </w:tcPr>
          <w:p w:rsidR="009617C0" w:rsidRPr="004379CE" w:rsidRDefault="009617C0" w:rsidP="0055015A">
            <w:pPr>
              <w:rPr>
                <w:rStyle w:val="11"/>
                <w:rFonts w:eastAsiaTheme="majorEastAsia"/>
                <w:i/>
                <w:sz w:val="24"/>
                <w:szCs w:val="24"/>
              </w:rPr>
            </w:pPr>
            <w:r>
              <w:rPr>
                <w:rStyle w:val="11"/>
                <w:rFonts w:eastAsiaTheme="majorEastAsia"/>
                <w:i/>
                <w:sz w:val="24"/>
                <w:szCs w:val="24"/>
              </w:rPr>
              <w:t>в)</w:t>
            </w:r>
          </w:p>
        </w:tc>
        <w:tc>
          <w:tcPr>
            <w:tcW w:w="6828" w:type="dxa"/>
          </w:tcPr>
          <w:p w:rsidR="009617C0" w:rsidRPr="004379CE" w:rsidRDefault="003F1F8F" w:rsidP="0055015A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Style w:val="11"/>
                <w:rFonts w:eastAsiaTheme="majorEastAsia"/>
                <w:i/>
                <w:sz w:val="24"/>
                <w:szCs w:val="24"/>
              </w:rPr>
              <w:t>Д</w:t>
            </w:r>
            <w:r w:rsidR="009617C0" w:rsidRPr="004379CE">
              <w:rPr>
                <w:rStyle w:val="11"/>
                <w:rFonts w:eastAsiaTheme="majorEastAsia"/>
                <w:i/>
                <w:sz w:val="24"/>
                <w:szCs w:val="24"/>
              </w:rPr>
              <w:t>оговор на размещение сре</w:t>
            </w:r>
            <w:proofErr w:type="gramStart"/>
            <w:r w:rsidR="009617C0" w:rsidRPr="004379CE">
              <w:rPr>
                <w:rStyle w:val="11"/>
                <w:rFonts w:eastAsiaTheme="majorEastAsia"/>
                <w:i/>
                <w:sz w:val="24"/>
                <w:szCs w:val="24"/>
              </w:rPr>
              <w:t>дств в ф</w:t>
            </w:r>
            <w:proofErr w:type="gramEnd"/>
            <w:r w:rsidR="009617C0" w:rsidRPr="004379CE">
              <w:rPr>
                <w:rStyle w:val="11"/>
                <w:rFonts w:eastAsiaTheme="majorEastAsia"/>
                <w:i/>
                <w:sz w:val="24"/>
                <w:szCs w:val="24"/>
              </w:rPr>
              <w:t>орме займа в кредитном потребительском кооперативе</w:t>
            </w:r>
          </w:p>
        </w:tc>
        <w:tc>
          <w:tcPr>
            <w:tcW w:w="679" w:type="dxa"/>
          </w:tcPr>
          <w:p w:rsidR="009617C0" w:rsidRPr="004379CE" w:rsidRDefault="009617C0" w:rsidP="0055015A">
            <w:pPr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803" w:type="dxa"/>
          </w:tcPr>
          <w:p w:rsidR="009617C0" w:rsidRPr="004379CE" w:rsidRDefault="009617C0" w:rsidP="0055015A">
            <w:pPr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726" w:type="dxa"/>
          </w:tcPr>
          <w:p w:rsidR="009617C0" w:rsidRPr="004379CE" w:rsidRDefault="009617C0" w:rsidP="0055015A">
            <w:pPr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9617C0" w:rsidRPr="004379CE" w:rsidTr="009617C0">
        <w:tc>
          <w:tcPr>
            <w:tcW w:w="534" w:type="dxa"/>
          </w:tcPr>
          <w:p w:rsidR="009617C0" w:rsidRPr="004379CE" w:rsidRDefault="009617C0" w:rsidP="0055015A">
            <w:pPr>
              <w:rPr>
                <w:rStyle w:val="11"/>
                <w:rFonts w:eastAsiaTheme="majorEastAsia"/>
                <w:i/>
                <w:sz w:val="24"/>
                <w:szCs w:val="24"/>
              </w:rPr>
            </w:pPr>
            <w:r>
              <w:rPr>
                <w:rStyle w:val="11"/>
                <w:rFonts w:eastAsiaTheme="majorEastAsia"/>
                <w:i/>
                <w:sz w:val="24"/>
                <w:szCs w:val="24"/>
              </w:rPr>
              <w:t>г)</w:t>
            </w:r>
          </w:p>
        </w:tc>
        <w:tc>
          <w:tcPr>
            <w:tcW w:w="6828" w:type="dxa"/>
          </w:tcPr>
          <w:p w:rsidR="009617C0" w:rsidRPr="004379CE" w:rsidRDefault="003F1F8F" w:rsidP="0055015A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Style w:val="11"/>
                <w:rFonts w:eastAsiaTheme="majorEastAsia"/>
                <w:i/>
                <w:sz w:val="24"/>
                <w:szCs w:val="24"/>
              </w:rPr>
              <w:t>Д</w:t>
            </w:r>
            <w:r w:rsidR="009617C0" w:rsidRPr="004379CE">
              <w:rPr>
                <w:rStyle w:val="11"/>
                <w:rFonts w:eastAsiaTheme="majorEastAsia"/>
                <w:i/>
                <w:sz w:val="24"/>
                <w:szCs w:val="24"/>
              </w:rPr>
              <w:t>оговор на размещение сре</w:t>
            </w:r>
            <w:proofErr w:type="gramStart"/>
            <w:r w:rsidR="009617C0" w:rsidRPr="004379CE">
              <w:rPr>
                <w:rStyle w:val="11"/>
                <w:rFonts w:eastAsiaTheme="majorEastAsia"/>
                <w:i/>
                <w:sz w:val="24"/>
                <w:szCs w:val="24"/>
              </w:rPr>
              <w:t>дств в ф</w:t>
            </w:r>
            <w:proofErr w:type="gramEnd"/>
            <w:r w:rsidR="009617C0" w:rsidRPr="004379CE">
              <w:rPr>
                <w:rStyle w:val="11"/>
                <w:rFonts w:eastAsiaTheme="majorEastAsia"/>
                <w:i/>
                <w:sz w:val="24"/>
                <w:szCs w:val="24"/>
              </w:rPr>
              <w:t xml:space="preserve">орме займа в сельскохозяйственном кредитном потребительском </w:t>
            </w:r>
            <w:r w:rsidR="009617C0" w:rsidRPr="004379CE">
              <w:rPr>
                <w:rStyle w:val="11"/>
                <w:rFonts w:eastAsiaTheme="majorEastAsia"/>
                <w:i/>
                <w:sz w:val="24"/>
                <w:szCs w:val="24"/>
              </w:rPr>
              <w:lastRenderedPageBreak/>
              <w:t>кооперативе</w:t>
            </w:r>
          </w:p>
        </w:tc>
        <w:tc>
          <w:tcPr>
            <w:tcW w:w="679" w:type="dxa"/>
          </w:tcPr>
          <w:p w:rsidR="009617C0" w:rsidRPr="004379CE" w:rsidRDefault="009617C0" w:rsidP="0055015A">
            <w:pPr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803" w:type="dxa"/>
          </w:tcPr>
          <w:p w:rsidR="009617C0" w:rsidRPr="004379CE" w:rsidRDefault="009617C0" w:rsidP="0055015A">
            <w:pPr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726" w:type="dxa"/>
          </w:tcPr>
          <w:p w:rsidR="009617C0" w:rsidRPr="004379CE" w:rsidRDefault="009617C0" w:rsidP="0055015A">
            <w:pPr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9617C0" w:rsidRPr="004379CE" w:rsidTr="009617C0">
        <w:tc>
          <w:tcPr>
            <w:tcW w:w="534" w:type="dxa"/>
          </w:tcPr>
          <w:p w:rsidR="009617C0" w:rsidRPr="004379CE" w:rsidRDefault="009617C0" w:rsidP="0055015A">
            <w:pPr>
              <w:rPr>
                <w:rStyle w:val="11"/>
                <w:rFonts w:eastAsiaTheme="majorEastAsia"/>
                <w:i/>
                <w:sz w:val="24"/>
                <w:szCs w:val="24"/>
              </w:rPr>
            </w:pPr>
            <w:r>
              <w:rPr>
                <w:rStyle w:val="11"/>
                <w:rFonts w:eastAsiaTheme="majorEastAsia"/>
                <w:i/>
                <w:sz w:val="24"/>
                <w:szCs w:val="24"/>
              </w:rPr>
              <w:lastRenderedPageBreak/>
              <w:t>д)</w:t>
            </w:r>
          </w:p>
        </w:tc>
        <w:tc>
          <w:tcPr>
            <w:tcW w:w="6828" w:type="dxa"/>
          </w:tcPr>
          <w:p w:rsidR="009617C0" w:rsidRPr="004379CE" w:rsidRDefault="003F1F8F" w:rsidP="0055015A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Style w:val="11"/>
                <w:rFonts w:eastAsiaTheme="majorEastAsia"/>
                <w:i/>
                <w:sz w:val="24"/>
                <w:szCs w:val="24"/>
              </w:rPr>
              <w:t>И</w:t>
            </w:r>
            <w:r w:rsidR="009617C0" w:rsidRPr="004379CE">
              <w:rPr>
                <w:rStyle w:val="11"/>
                <w:rFonts w:eastAsiaTheme="majorEastAsia"/>
                <w:i/>
                <w:sz w:val="24"/>
                <w:szCs w:val="24"/>
              </w:rPr>
              <w:t>ндивидуальный инвестиционный счет</w:t>
            </w:r>
          </w:p>
        </w:tc>
        <w:tc>
          <w:tcPr>
            <w:tcW w:w="679" w:type="dxa"/>
          </w:tcPr>
          <w:p w:rsidR="009617C0" w:rsidRPr="004379CE" w:rsidRDefault="009617C0" w:rsidP="0055015A">
            <w:pPr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803" w:type="dxa"/>
          </w:tcPr>
          <w:p w:rsidR="009617C0" w:rsidRPr="004379CE" w:rsidRDefault="009617C0" w:rsidP="0055015A">
            <w:pPr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726" w:type="dxa"/>
          </w:tcPr>
          <w:p w:rsidR="009617C0" w:rsidRPr="004379CE" w:rsidRDefault="009617C0" w:rsidP="0055015A">
            <w:pPr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9617C0" w:rsidRPr="004379CE" w:rsidTr="009617C0">
        <w:tc>
          <w:tcPr>
            <w:tcW w:w="534" w:type="dxa"/>
          </w:tcPr>
          <w:p w:rsidR="009617C0" w:rsidRPr="004379CE" w:rsidRDefault="009617C0" w:rsidP="0055015A">
            <w:pPr>
              <w:rPr>
                <w:rStyle w:val="11"/>
                <w:rFonts w:eastAsiaTheme="majorEastAsia"/>
                <w:i/>
                <w:sz w:val="24"/>
                <w:szCs w:val="24"/>
              </w:rPr>
            </w:pPr>
            <w:r>
              <w:rPr>
                <w:rStyle w:val="11"/>
                <w:rFonts w:eastAsiaTheme="majorEastAsia"/>
                <w:i/>
                <w:sz w:val="24"/>
                <w:szCs w:val="24"/>
              </w:rPr>
              <w:t>е)</w:t>
            </w:r>
          </w:p>
        </w:tc>
        <w:tc>
          <w:tcPr>
            <w:tcW w:w="6828" w:type="dxa"/>
          </w:tcPr>
          <w:p w:rsidR="009617C0" w:rsidRPr="004379CE" w:rsidRDefault="003F1F8F" w:rsidP="0055015A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Style w:val="11"/>
                <w:rFonts w:eastAsiaTheme="majorEastAsia"/>
                <w:i/>
                <w:sz w:val="24"/>
                <w:szCs w:val="24"/>
              </w:rPr>
              <w:t>И</w:t>
            </w:r>
            <w:r w:rsidR="009617C0" w:rsidRPr="004379CE">
              <w:rPr>
                <w:rStyle w:val="11"/>
                <w:rFonts w:eastAsiaTheme="majorEastAsia"/>
                <w:i/>
                <w:sz w:val="24"/>
                <w:szCs w:val="24"/>
              </w:rPr>
              <w:t>нвестиционное страхование жизни</w:t>
            </w:r>
          </w:p>
        </w:tc>
        <w:tc>
          <w:tcPr>
            <w:tcW w:w="679" w:type="dxa"/>
          </w:tcPr>
          <w:p w:rsidR="009617C0" w:rsidRPr="004379CE" w:rsidRDefault="009617C0" w:rsidP="0055015A">
            <w:pPr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803" w:type="dxa"/>
          </w:tcPr>
          <w:p w:rsidR="009617C0" w:rsidRPr="004379CE" w:rsidRDefault="009617C0" w:rsidP="0055015A">
            <w:pPr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726" w:type="dxa"/>
          </w:tcPr>
          <w:p w:rsidR="009617C0" w:rsidRPr="004379CE" w:rsidRDefault="009617C0" w:rsidP="0055015A">
            <w:pPr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9617C0" w:rsidRPr="004379CE" w:rsidTr="009617C0">
        <w:tc>
          <w:tcPr>
            <w:tcW w:w="534" w:type="dxa"/>
          </w:tcPr>
          <w:p w:rsidR="009617C0" w:rsidRPr="004379CE" w:rsidRDefault="009617C0" w:rsidP="0055015A">
            <w:pPr>
              <w:rPr>
                <w:rStyle w:val="11"/>
                <w:rFonts w:eastAsiaTheme="majorEastAsia"/>
                <w:i/>
                <w:sz w:val="24"/>
                <w:szCs w:val="24"/>
              </w:rPr>
            </w:pPr>
            <w:r>
              <w:rPr>
                <w:rStyle w:val="11"/>
                <w:rFonts w:eastAsiaTheme="majorEastAsia"/>
                <w:i/>
                <w:sz w:val="24"/>
                <w:szCs w:val="24"/>
              </w:rPr>
              <w:t>ж)</w:t>
            </w:r>
          </w:p>
        </w:tc>
        <w:tc>
          <w:tcPr>
            <w:tcW w:w="6828" w:type="dxa"/>
          </w:tcPr>
          <w:p w:rsidR="009617C0" w:rsidRPr="004379CE" w:rsidRDefault="003F1F8F" w:rsidP="0055015A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Style w:val="11"/>
                <w:rFonts w:eastAsiaTheme="majorEastAsia"/>
                <w:i/>
                <w:sz w:val="24"/>
                <w:szCs w:val="24"/>
              </w:rPr>
              <w:t>Б</w:t>
            </w:r>
            <w:r w:rsidR="009617C0" w:rsidRPr="004379CE">
              <w:rPr>
                <w:rStyle w:val="11"/>
                <w:rFonts w:eastAsiaTheme="majorEastAsia"/>
                <w:i/>
                <w:sz w:val="24"/>
                <w:szCs w:val="24"/>
              </w:rPr>
              <w:t>рокерский счет</w:t>
            </w:r>
          </w:p>
        </w:tc>
        <w:tc>
          <w:tcPr>
            <w:tcW w:w="679" w:type="dxa"/>
          </w:tcPr>
          <w:p w:rsidR="009617C0" w:rsidRPr="004379CE" w:rsidRDefault="009617C0" w:rsidP="0055015A">
            <w:pPr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803" w:type="dxa"/>
          </w:tcPr>
          <w:p w:rsidR="009617C0" w:rsidRPr="004379CE" w:rsidRDefault="009617C0" w:rsidP="0055015A">
            <w:pPr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726" w:type="dxa"/>
          </w:tcPr>
          <w:p w:rsidR="009617C0" w:rsidRPr="004379CE" w:rsidRDefault="009617C0" w:rsidP="0055015A">
            <w:pPr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9617C0" w:rsidRPr="004379CE" w:rsidTr="009617C0">
        <w:tc>
          <w:tcPr>
            <w:tcW w:w="534" w:type="dxa"/>
          </w:tcPr>
          <w:p w:rsidR="009617C0" w:rsidRPr="004379CE" w:rsidRDefault="009617C0" w:rsidP="0055015A">
            <w:pPr>
              <w:rPr>
                <w:rStyle w:val="11"/>
                <w:rFonts w:eastAsiaTheme="majorEastAsia"/>
                <w:i/>
                <w:sz w:val="24"/>
                <w:szCs w:val="24"/>
              </w:rPr>
            </w:pPr>
            <w:r>
              <w:rPr>
                <w:rStyle w:val="11"/>
                <w:rFonts w:eastAsiaTheme="majorEastAsia"/>
                <w:i/>
                <w:sz w:val="24"/>
                <w:szCs w:val="24"/>
              </w:rPr>
              <w:t>з)</w:t>
            </w:r>
          </w:p>
        </w:tc>
        <w:tc>
          <w:tcPr>
            <w:tcW w:w="6828" w:type="dxa"/>
          </w:tcPr>
          <w:p w:rsidR="009617C0" w:rsidRPr="004379CE" w:rsidRDefault="003F1F8F" w:rsidP="0055015A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Style w:val="11"/>
                <w:rFonts w:eastAsiaTheme="majorEastAsia"/>
                <w:i/>
                <w:sz w:val="24"/>
                <w:szCs w:val="24"/>
              </w:rPr>
              <w:t>В</w:t>
            </w:r>
            <w:r w:rsidR="009617C0" w:rsidRPr="004379CE">
              <w:rPr>
                <w:rStyle w:val="11"/>
                <w:rFonts w:eastAsiaTheme="majorEastAsia"/>
                <w:i/>
                <w:sz w:val="24"/>
                <w:szCs w:val="24"/>
              </w:rPr>
              <w:t>ложение сре</w:t>
            </w:r>
            <w:proofErr w:type="gramStart"/>
            <w:r w:rsidR="009617C0" w:rsidRPr="004379CE">
              <w:rPr>
                <w:rStyle w:val="11"/>
                <w:rFonts w:eastAsiaTheme="majorEastAsia"/>
                <w:i/>
                <w:sz w:val="24"/>
                <w:szCs w:val="24"/>
              </w:rPr>
              <w:t>дств в п</w:t>
            </w:r>
            <w:proofErr w:type="gramEnd"/>
            <w:r w:rsidR="009617C0" w:rsidRPr="004379CE">
              <w:rPr>
                <w:rStyle w:val="11"/>
                <w:rFonts w:eastAsiaTheme="majorEastAsia"/>
                <w:i/>
                <w:sz w:val="24"/>
                <w:szCs w:val="24"/>
              </w:rPr>
              <w:t>аевой инвестиционный фонд</w:t>
            </w:r>
          </w:p>
        </w:tc>
        <w:tc>
          <w:tcPr>
            <w:tcW w:w="679" w:type="dxa"/>
          </w:tcPr>
          <w:p w:rsidR="009617C0" w:rsidRPr="004379CE" w:rsidRDefault="009617C0" w:rsidP="0055015A">
            <w:pPr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803" w:type="dxa"/>
          </w:tcPr>
          <w:p w:rsidR="009617C0" w:rsidRPr="004379CE" w:rsidRDefault="009617C0" w:rsidP="0055015A">
            <w:pPr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726" w:type="dxa"/>
          </w:tcPr>
          <w:p w:rsidR="009617C0" w:rsidRPr="004379CE" w:rsidRDefault="009617C0" w:rsidP="0055015A">
            <w:pPr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</w:tbl>
    <w:p w:rsidR="0055015A" w:rsidRPr="004379CE" w:rsidRDefault="00C62A64" w:rsidP="00C62A64">
      <w:pPr>
        <w:spacing w:after="0"/>
        <w:rPr>
          <w:rFonts w:ascii="Times New Roman" w:hAnsi="Times New Roman"/>
          <w:b/>
          <w:i/>
          <w:sz w:val="24"/>
          <w:szCs w:val="24"/>
        </w:rPr>
      </w:pPr>
      <w:proofErr w:type="gramStart"/>
      <w:r w:rsidRPr="004379CE">
        <w:rPr>
          <w:rFonts w:ascii="Times New Roman" w:hAnsi="Times New Roman"/>
          <w:b/>
          <w:i/>
          <w:sz w:val="24"/>
          <w:szCs w:val="24"/>
        </w:rPr>
        <w:t xml:space="preserve">*Если в вопросе </w:t>
      </w:r>
      <w:r w:rsidR="00B317C0">
        <w:rPr>
          <w:rFonts w:ascii="Times New Roman" w:hAnsi="Times New Roman"/>
          <w:b/>
          <w:i/>
          <w:sz w:val="24"/>
          <w:szCs w:val="24"/>
        </w:rPr>
        <w:t xml:space="preserve"> </w:t>
      </w:r>
      <w:r w:rsidRPr="004379CE">
        <w:rPr>
          <w:rFonts w:ascii="Times New Roman" w:hAnsi="Times New Roman"/>
          <w:b/>
          <w:i/>
          <w:sz w:val="24"/>
          <w:szCs w:val="24"/>
        </w:rPr>
        <w:t>2.1</w:t>
      </w:r>
      <w:r w:rsidR="00B317C0">
        <w:rPr>
          <w:rFonts w:ascii="Times New Roman" w:hAnsi="Times New Roman"/>
          <w:b/>
          <w:i/>
          <w:sz w:val="24"/>
          <w:szCs w:val="24"/>
        </w:rPr>
        <w:t xml:space="preserve"> </w:t>
      </w:r>
      <w:r w:rsidRPr="004379CE">
        <w:rPr>
          <w:rFonts w:ascii="Times New Roman" w:hAnsi="Times New Roman"/>
          <w:b/>
          <w:i/>
          <w:sz w:val="24"/>
          <w:szCs w:val="24"/>
        </w:rPr>
        <w:t>Вы ответили, что пользовались за последние 12 месяцев хотя бы одним финансовым продуктом, то пропустите вопрос 2.2.</w:t>
      </w:r>
      <w:proofErr w:type="gramEnd"/>
    </w:p>
    <w:p w:rsidR="00C62A64" w:rsidRPr="004379CE" w:rsidRDefault="00C62A64" w:rsidP="0055015A">
      <w:pPr>
        <w:spacing w:after="0"/>
        <w:rPr>
          <w:rFonts w:ascii="Times New Roman" w:hAnsi="Times New Roman"/>
          <w:sz w:val="24"/>
          <w:szCs w:val="24"/>
        </w:rPr>
      </w:pPr>
    </w:p>
    <w:p w:rsidR="00C62A64" w:rsidRPr="00C62A64" w:rsidRDefault="00C62A64" w:rsidP="00C62A64">
      <w:pPr>
        <w:widowControl w:val="0"/>
        <w:tabs>
          <w:tab w:val="left" w:pos="1294"/>
        </w:tabs>
        <w:spacing w:after="0" w:line="320" w:lineRule="exact"/>
        <w:ind w:right="20" w:firstLine="142"/>
        <w:jc w:val="both"/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</w:pPr>
      <w:r w:rsidRPr="004379CE">
        <w:rPr>
          <w:rFonts w:ascii="Times New Roman" w:eastAsia="Times New Roman" w:hAnsi="Times New Roman"/>
          <w:b/>
          <w:color w:val="000000"/>
          <w:spacing w:val="3"/>
          <w:sz w:val="24"/>
          <w:szCs w:val="24"/>
          <w:lang w:eastAsia="ru-RU"/>
        </w:rPr>
        <w:t xml:space="preserve">2.2. Если Вы не пользовались за последние 12 месяцев ни одним из перечисленных в вопросе </w:t>
      </w:r>
      <w:r w:rsidRPr="004379CE">
        <w:rPr>
          <w:rFonts w:ascii="Times New Roman" w:eastAsia="Times New Roman" w:hAnsi="Times New Roman"/>
          <w:b/>
          <w:color w:val="000000"/>
          <w:spacing w:val="4"/>
          <w:sz w:val="24"/>
          <w:szCs w:val="24"/>
          <w:lang w:eastAsia="ru-RU"/>
        </w:rPr>
        <w:t>2.1</w:t>
      </w:r>
      <w:r w:rsidRPr="004379CE">
        <w:rPr>
          <w:rFonts w:ascii="Times New Roman" w:eastAsia="Times New Roman" w:hAnsi="Times New Roman"/>
          <w:b/>
          <w:color w:val="000000"/>
          <w:spacing w:val="3"/>
          <w:sz w:val="24"/>
          <w:szCs w:val="24"/>
          <w:lang w:eastAsia="ru-RU"/>
        </w:rPr>
        <w:t xml:space="preserve"> продуктов, отметьте высказывания, которые описывают причину отсутствия у Вас этих продуктов? </w:t>
      </w:r>
      <w:r w:rsidRPr="004379CE"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  <w:t>(выберите все подходящие ответы)</w:t>
      </w:r>
    </w:p>
    <w:p w:rsidR="00C62A64" w:rsidRPr="004379CE" w:rsidRDefault="00C32621" w:rsidP="007902B2">
      <w:pPr>
        <w:spacing w:after="0"/>
        <w:ind w:firstLine="567"/>
        <w:jc w:val="both"/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</w:pPr>
      <w:r>
        <w:rPr>
          <w:rFonts w:ascii="Times New Roman" w:hAnsi="Times New Roman"/>
          <w:i/>
          <w:sz w:val="24"/>
          <w:szCs w:val="24"/>
        </w:rPr>
        <w:t xml:space="preserve">а) </w:t>
      </w:r>
      <w:r w:rsidR="00C62A64" w:rsidRPr="004379CE"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  <w:t>Отделения финансовых организаций находятся слишком далеко от меня.</w:t>
      </w:r>
    </w:p>
    <w:p w:rsidR="00C62A64" w:rsidRPr="004379CE" w:rsidRDefault="00C32621" w:rsidP="007902B2">
      <w:pPr>
        <w:spacing w:after="0"/>
        <w:ind w:firstLine="567"/>
        <w:jc w:val="both"/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</w:pPr>
      <w:r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  <w:t>б)</w:t>
      </w:r>
      <w:r w:rsidR="00C62A64" w:rsidRPr="004379CE"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  <w:t xml:space="preserve"> Предлагаемая процентная ставка слишком низкая (для продуктов с процентным доходом).</w:t>
      </w:r>
    </w:p>
    <w:p w:rsidR="00C62A64" w:rsidRPr="004379CE" w:rsidRDefault="00C32621" w:rsidP="007902B2">
      <w:pPr>
        <w:spacing w:after="0"/>
        <w:ind w:firstLine="567"/>
        <w:jc w:val="both"/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</w:pPr>
      <w:r>
        <w:rPr>
          <w:rFonts w:ascii="Times New Roman" w:eastAsia="Times New Roman" w:hAnsi="Times New Roman"/>
          <w:i/>
          <w:iCs/>
          <w:color w:val="000000"/>
          <w:spacing w:val="19"/>
          <w:sz w:val="24"/>
          <w:szCs w:val="24"/>
          <w:lang w:eastAsia="ru-RU"/>
        </w:rPr>
        <w:t>в)</w:t>
      </w:r>
      <w:r w:rsidR="00C62A64" w:rsidRPr="004379CE">
        <w:rPr>
          <w:rFonts w:ascii="Times New Roman" w:eastAsia="Times New Roman" w:hAnsi="Times New Roman"/>
          <w:i/>
          <w:iCs/>
          <w:color w:val="000000"/>
          <w:spacing w:val="19"/>
          <w:sz w:val="24"/>
          <w:szCs w:val="24"/>
          <w:lang w:eastAsia="ru-RU"/>
        </w:rPr>
        <w:t xml:space="preserve"> Я</w:t>
      </w:r>
      <w:r w:rsidR="00C62A64" w:rsidRPr="004379CE"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  <w:t xml:space="preserve"> не доверяю финансовым организациям в достаточной степени, чтобы размещать в них денежные средства.</w:t>
      </w:r>
    </w:p>
    <w:p w:rsidR="00C62A64" w:rsidRPr="004379CE" w:rsidRDefault="00C32621" w:rsidP="007902B2">
      <w:pPr>
        <w:spacing w:after="0"/>
        <w:ind w:firstLine="567"/>
        <w:jc w:val="both"/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</w:pPr>
      <w:r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  <w:t>г)</w:t>
      </w:r>
      <w:r w:rsidR="00C62A64" w:rsidRPr="004379CE"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  <w:t xml:space="preserve"> У меня недостаточно свободных денег.</w:t>
      </w:r>
    </w:p>
    <w:p w:rsidR="00C62A64" w:rsidRPr="004379CE" w:rsidRDefault="00C32621" w:rsidP="007902B2">
      <w:pPr>
        <w:spacing w:after="0"/>
        <w:ind w:firstLine="567"/>
        <w:jc w:val="both"/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</w:pPr>
      <w:r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  <w:t>д)</w:t>
      </w:r>
      <w:r w:rsidR="00C62A64" w:rsidRPr="004379CE"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  <w:t xml:space="preserve"> Использую другие способы размещения свободных денежных средств (недвижимость, покупка украшений, антиквариата).</w:t>
      </w:r>
    </w:p>
    <w:p w:rsidR="00C62A64" w:rsidRPr="004379CE" w:rsidRDefault="00C32621" w:rsidP="007902B2">
      <w:pPr>
        <w:spacing w:after="0"/>
        <w:ind w:firstLine="567"/>
        <w:jc w:val="both"/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</w:pPr>
      <w:r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  <w:t>е)</w:t>
      </w:r>
      <w:r w:rsidR="00C62A64" w:rsidRPr="004379CE"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  <w:t xml:space="preserve"> Данными услугами уже пользуются другие члены моей семьи. </w:t>
      </w:r>
    </w:p>
    <w:p w:rsidR="00C62A64" w:rsidRPr="004379CE" w:rsidRDefault="00C32621" w:rsidP="007902B2">
      <w:pPr>
        <w:spacing w:after="0"/>
        <w:ind w:firstLine="567"/>
        <w:jc w:val="both"/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</w:pPr>
      <w:r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  <w:t>ж)</w:t>
      </w:r>
      <w:r w:rsidR="00C62A64" w:rsidRPr="004379CE"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  <w:t xml:space="preserve"> Иное (пожалуйста, укажите)______________</w:t>
      </w:r>
      <w:r w:rsidR="007902B2" w:rsidRPr="004379CE"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  <w:t>__________________________</w:t>
      </w:r>
    </w:p>
    <w:p w:rsidR="007902B2" w:rsidRPr="004379CE" w:rsidRDefault="007902B2" w:rsidP="007902B2">
      <w:pPr>
        <w:spacing w:after="0"/>
        <w:jc w:val="both"/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</w:pPr>
      <w:r w:rsidRPr="004379CE"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  <w:t>_________________________________________________________________________________________________________________________________________________</w:t>
      </w:r>
    </w:p>
    <w:p w:rsidR="007902B2" w:rsidRPr="004379CE" w:rsidRDefault="007902B2" w:rsidP="007902B2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7902B2" w:rsidRPr="007902B2" w:rsidRDefault="007902B2" w:rsidP="007902B2">
      <w:pPr>
        <w:widowControl w:val="0"/>
        <w:tabs>
          <w:tab w:val="left" w:pos="1298"/>
        </w:tabs>
        <w:spacing w:after="0" w:line="320" w:lineRule="exact"/>
        <w:ind w:right="20"/>
        <w:jc w:val="both"/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</w:pPr>
      <w:r w:rsidRPr="004379CE">
        <w:rPr>
          <w:rFonts w:ascii="Times New Roman" w:eastAsia="Times New Roman" w:hAnsi="Times New Roman"/>
          <w:b/>
          <w:color w:val="000000"/>
          <w:spacing w:val="3"/>
          <w:sz w:val="24"/>
          <w:szCs w:val="24"/>
          <w:lang w:eastAsia="ru-RU"/>
        </w:rPr>
        <w:t xml:space="preserve">2.3. </w:t>
      </w:r>
      <w:proofErr w:type="gramStart"/>
      <w:r w:rsidRPr="004379CE">
        <w:rPr>
          <w:rFonts w:ascii="Times New Roman" w:eastAsia="Times New Roman" w:hAnsi="Times New Roman"/>
          <w:b/>
          <w:color w:val="000000"/>
          <w:spacing w:val="3"/>
          <w:sz w:val="24"/>
          <w:szCs w:val="24"/>
          <w:lang w:eastAsia="ru-RU"/>
        </w:rPr>
        <w:t xml:space="preserve">Какими из перечисленных финансовых продуктов (услуг) Вы пользовались за последние 12 месяцев? </w:t>
      </w:r>
      <w:r w:rsidRPr="004379CE"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  <w:t>(выберите один вариант ответа для каждого финансового продукта)</w:t>
      </w:r>
      <w:proofErr w:type="gramEnd"/>
    </w:p>
    <w:tbl>
      <w:tblPr>
        <w:tblStyle w:val="af5"/>
        <w:tblW w:w="9889" w:type="dxa"/>
        <w:tblLook w:val="04A0" w:firstRow="1" w:lastRow="0" w:firstColumn="1" w:lastColumn="0" w:noHBand="0" w:noVBand="1"/>
      </w:tblPr>
      <w:tblGrid>
        <w:gridCol w:w="527"/>
        <w:gridCol w:w="7117"/>
        <w:gridCol w:w="531"/>
        <w:gridCol w:w="1005"/>
        <w:gridCol w:w="709"/>
      </w:tblGrid>
      <w:tr w:rsidR="00C32621" w:rsidRPr="004379CE" w:rsidTr="00155F6B">
        <w:trPr>
          <w:cantSplit/>
          <w:trHeight w:val="2652"/>
        </w:trPr>
        <w:tc>
          <w:tcPr>
            <w:tcW w:w="527" w:type="dxa"/>
          </w:tcPr>
          <w:p w:rsidR="00C32621" w:rsidRPr="004379CE" w:rsidRDefault="00C32621" w:rsidP="007902B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17" w:type="dxa"/>
          </w:tcPr>
          <w:p w:rsidR="00C32621" w:rsidRPr="004379CE" w:rsidRDefault="00C32621" w:rsidP="007902B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1" w:type="dxa"/>
            <w:textDirection w:val="btLr"/>
          </w:tcPr>
          <w:p w:rsidR="00C32621" w:rsidRPr="004379CE" w:rsidRDefault="00C32621" w:rsidP="00654024">
            <w:pPr>
              <w:spacing w:line="240" w:lineRule="auto"/>
              <w:ind w:left="113"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379CE">
              <w:rPr>
                <w:rFonts w:ascii="Times New Roman" w:hAnsi="Times New Roman"/>
                <w:i/>
                <w:sz w:val="24"/>
                <w:szCs w:val="24"/>
              </w:rPr>
              <w:t>Имеется сейчас</w:t>
            </w:r>
          </w:p>
        </w:tc>
        <w:tc>
          <w:tcPr>
            <w:tcW w:w="1005" w:type="dxa"/>
            <w:textDirection w:val="btLr"/>
          </w:tcPr>
          <w:p w:rsidR="00C32621" w:rsidRPr="004379CE" w:rsidRDefault="00C32621" w:rsidP="00654024">
            <w:pPr>
              <w:spacing w:line="240" w:lineRule="auto"/>
              <w:ind w:left="113"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379CE">
              <w:rPr>
                <w:rFonts w:ascii="Times New Roman" w:hAnsi="Times New Roman"/>
                <w:i/>
                <w:sz w:val="24"/>
                <w:szCs w:val="24"/>
              </w:rPr>
              <w:t xml:space="preserve">Не имеется сейчас, но использовался за </w:t>
            </w:r>
            <w:proofErr w:type="gramStart"/>
            <w:r w:rsidRPr="004379CE">
              <w:rPr>
                <w:rFonts w:ascii="Times New Roman" w:hAnsi="Times New Roman"/>
                <w:i/>
                <w:sz w:val="24"/>
                <w:szCs w:val="24"/>
              </w:rPr>
              <w:t>последние</w:t>
            </w:r>
            <w:proofErr w:type="gramEnd"/>
            <w:r w:rsidRPr="004379CE">
              <w:rPr>
                <w:rFonts w:ascii="Times New Roman" w:hAnsi="Times New Roman"/>
                <w:i/>
                <w:sz w:val="24"/>
                <w:szCs w:val="24"/>
              </w:rPr>
              <w:t xml:space="preserve"> 12 месяцев</w:t>
            </w:r>
          </w:p>
        </w:tc>
        <w:tc>
          <w:tcPr>
            <w:tcW w:w="709" w:type="dxa"/>
            <w:textDirection w:val="btLr"/>
          </w:tcPr>
          <w:p w:rsidR="00C32621" w:rsidRPr="004379CE" w:rsidRDefault="00C32621" w:rsidP="00654024">
            <w:pPr>
              <w:spacing w:line="240" w:lineRule="auto"/>
              <w:ind w:left="113"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379CE">
              <w:rPr>
                <w:rFonts w:ascii="Times New Roman" w:hAnsi="Times New Roman"/>
                <w:i/>
                <w:sz w:val="24"/>
                <w:szCs w:val="24"/>
              </w:rPr>
              <w:t xml:space="preserve">Не использовался за </w:t>
            </w:r>
            <w:proofErr w:type="gramStart"/>
            <w:r w:rsidRPr="004379CE">
              <w:rPr>
                <w:rFonts w:ascii="Times New Roman" w:hAnsi="Times New Roman"/>
                <w:i/>
                <w:sz w:val="24"/>
                <w:szCs w:val="24"/>
              </w:rPr>
              <w:t>последние</w:t>
            </w:r>
            <w:proofErr w:type="gramEnd"/>
            <w:r w:rsidRPr="004379CE">
              <w:rPr>
                <w:rFonts w:ascii="Times New Roman" w:hAnsi="Times New Roman"/>
                <w:i/>
                <w:sz w:val="24"/>
                <w:szCs w:val="24"/>
              </w:rPr>
              <w:t xml:space="preserve"> 12 месяцев</w:t>
            </w:r>
          </w:p>
        </w:tc>
      </w:tr>
      <w:tr w:rsidR="00C32621" w:rsidRPr="004379CE" w:rsidTr="00155F6B">
        <w:tc>
          <w:tcPr>
            <w:tcW w:w="527" w:type="dxa"/>
          </w:tcPr>
          <w:p w:rsidR="00C32621" w:rsidRPr="00C32621" w:rsidRDefault="00C32621" w:rsidP="00F5434D">
            <w:pPr>
              <w:spacing w:line="240" w:lineRule="auto"/>
              <w:jc w:val="both"/>
              <w:rPr>
                <w:rFonts w:ascii="Times New Roman" w:eastAsia="Times New Roman" w:hAnsi="Times New Roman"/>
                <w:i/>
                <w:color w:val="000000"/>
                <w:spacing w:val="3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pacing w:val="3"/>
                <w:szCs w:val="24"/>
                <w:lang w:eastAsia="ru-RU"/>
              </w:rPr>
              <w:t>а)</w:t>
            </w:r>
          </w:p>
        </w:tc>
        <w:tc>
          <w:tcPr>
            <w:tcW w:w="7117" w:type="dxa"/>
          </w:tcPr>
          <w:p w:rsidR="00C32621" w:rsidRPr="004379CE" w:rsidRDefault="003F1F8F" w:rsidP="00F5434D">
            <w:pPr>
              <w:spacing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pacing w:val="3"/>
                <w:sz w:val="24"/>
                <w:szCs w:val="24"/>
                <w:lang w:eastAsia="ru-RU"/>
              </w:rPr>
              <w:t>О</w:t>
            </w:r>
            <w:r w:rsidR="00C32621" w:rsidRPr="004379CE">
              <w:rPr>
                <w:rFonts w:ascii="Times New Roman" w:eastAsia="Times New Roman" w:hAnsi="Times New Roman"/>
                <w:i/>
                <w:color w:val="000000"/>
                <w:spacing w:val="3"/>
                <w:sz w:val="24"/>
                <w:szCs w:val="24"/>
                <w:lang w:eastAsia="ru-RU"/>
              </w:rPr>
              <w:t>нлайн-кредит в банке (договор заключен с использованием информационно-</w:t>
            </w:r>
            <w:r w:rsidR="00C32621" w:rsidRPr="004379CE">
              <w:rPr>
                <w:rFonts w:ascii="Times New Roman" w:eastAsia="Times New Roman" w:hAnsi="Times New Roman"/>
                <w:i/>
                <w:color w:val="000000"/>
                <w:spacing w:val="3"/>
                <w:sz w:val="24"/>
                <w:szCs w:val="24"/>
                <w:lang w:eastAsia="ru-RU"/>
              </w:rPr>
              <w:softHyphen/>
              <w:t>телекоммуникационной сети «Интернет», сумма кредита предоставлена получателю финансовой услуги в безналичной форме)</w:t>
            </w:r>
          </w:p>
        </w:tc>
        <w:tc>
          <w:tcPr>
            <w:tcW w:w="531" w:type="dxa"/>
          </w:tcPr>
          <w:p w:rsidR="00C32621" w:rsidRPr="004379CE" w:rsidRDefault="00C32621" w:rsidP="007902B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5" w:type="dxa"/>
          </w:tcPr>
          <w:p w:rsidR="00C32621" w:rsidRPr="004379CE" w:rsidRDefault="00C32621" w:rsidP="007902B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C32621" w:rsidRPr="004379CE" w:rsidRDefault="00C32621" w:rsidP="007902B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32621" w:rsidRPr="004379CE" w:rsidTr="00155F6B">
        <w:tc>
          <w:tcPr>
            <w:tcW w:w="527" w:type="dxa"/>
          </w:tcPr>
          <w:p w:rsidR="00C32621" w:rsidRPr="004379CE" w:rsidRDefault="00C32621" w:rsidP="00F5434D">
            <w:pPr>
              <w:spacing w:line="240" w:lineRule="auto"/>
              <w:jc w:val="both"/>
              <w:rPr>
                <w:rFonts w:ascii="Times New Roman" w:eastAsia="Times New Roman" w:hAnsi="Times New Roman"/>
                <w:i/>
                <w:color w:val="000000"/>
                <w:spacing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pacing w:val="3"/>
                <w:sz w:val="24"/>
                <w:szCs w:val="24"/>
                <w:lang w:eastAsia="ru-RU"/>
              </w:rPr>
              <w:t>б)</w:t>
            </w:r>
          </w:p>
        </w:tc>
        <w:tc>
          <w:tcPr>
            <w:tcW w:w="7117" w:type="dxa"/>
          </w:tcPr>
          <w:p w:rsidR="00C32621" w:rsidRPr="004379CE" w:rsidRDefault="003F1F8F" w:rsidP="00F5434D">
            <w:pPr>
              <w:spacing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pacing w:val="3"/>
                <w:sz w:val="24"/>
                <w:szCs w:val="24"/>
                <w:lang w:eastAsia="ru-RU"/>
              </w:rPr>
              <w:t>И</w:t>
            </w:r>
            <w:r w:rsidR="00C32621" w:rsidRPr="004379CE">
              <w:rPr>
                <w:rFonts w:ascii="Times New Roman" w:eastAsia="Times New Roman" w:hAnsi="Times New Roman"/>
                <w:i/>
                <w:color w:val="000000"/>
                <w:spacing w:val="3"/>
                <w:sz w:val="24"/>
                <w:szCs w:val="24"/>
                <w:lang w:eastAsia="ru-RU"/>
              </w:rPr>
              <w:t>ной кредит в банке, не являющийся онлайн-кредитом</w:t>
            </w:r>
          </w:p>
        </w:tc>
        <w:tc>
          <w:tcPr>
            <w:tcW w:w="531" w:type="dxa"/>
          </w:tcPr>
          <w:p w:rsidR="00C32621" w:rsidRPr="004379CE" w:rsidRDefault="00C32621" w:rsidP="007902B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5" w:type="dxa"/>
          </w:tcPr>
          <w:p w:rsidR="00C32621" w:rsidRPr="004379CE" w:rsidRDefault="00C32621" w:rsidP="007902B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C32621" w:rsidRPr="004379CE" w:rsidRDefault="00C32621" w:rsidP="007902B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32621" w:rsidRPr="004379CE" w:rsidTr="00155F6B">
        <w:tc>
          <w:tcPr>
            <w:tcW w:w="527" w:type="dxa"/>
          </w:tcPr>
          <w:p w:rsidR="00C32621" w:rsidRPr="004379CE" w:rsidRDefault="00C32621" w:rsidP="00F5434D">
            <w:pPr>
              <w:spacing w:line="240" w:lineRule="auto"/>
              <w:jc w:val="both"/>
              <w:rPr>
                <w:rFonts w:ascii="Times New Roman" w:eastAsia="Times New Roman" w:hAnsi="Times New Roman"/>
                <w:i/>
                <w:color w:val="000000"/>
                <w:spacing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pacing w:val="3"/>
                <w:sz w:val="24"/>
                <w:szCs w:val="24"/>
                <w:lang w:eastAsia="ru-RU"/>
              </w:rPr>
              <w:t>в)</w:t>
            </w:r>
          </w:p>
        </w:tc>
        <w:tc>
          <w:tcPr>
            <w:tcW w:w="7117" w:type="dxa"/>
          </w:tcPr>
          <w:p w:rsidR="00C32621" w:rsidRPr="004379CE" w:rsidRDefault="003F1F8F" w:rsidP="00F5434D">
            <w:pPr>
              <w:spacing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pacing w:val="3"/>
                <w:sz w:val="24"/>
                <w:szCs w:val="24"/>
                <w:lang w:eastAsia="ru-RU"/>
              </w:rPr>
              <w:t>И</w:t>
            </w:r>
            <w:r w:rsidR="00C32621" w:rsidRPr="004379CE">
              <w:rPr>
                <w:rFonts w:ascii="Times New Roman" w:eastAsia="Times New Roman" w:hAnsi="Times New Roman"/>
                <w:i/>
                <w:color w:val="000000"/>
                <w:spacing w:val="3"/>
                <w:sz w:val="24"/>
                <w:szCs w:val="24"/>
                <w:lang w:eastAsia="ru-RU"/>
              </w:rPr>
              <w:t>спользование кредитного лимита по кредитной карте</w:t>
            </w:r>
          </w:p>
        </w:tc>
        <w:tc>
          <w:tcPr>
            <w:tcW w:w="531" w:type="dxa"/>
          </w:tcPr>
          <w:p w:rsidR="00C32621" w:rsidRPr="004379CE" w:rsidRDefault="00C32621" w:rsidP="007902B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5" w:type="dxa"/>
          </w:tcPr>
          <w:p w:rsidR="00C32621" w:rsidRPr="004379CE" w:rsidRDefault="00C32621" w:rsidP="007902B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C32621" w:rsidRPr="004379CE" w:rsidRDefault="00C32621" w:rsidP="007902B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32621" w:rsidRPr="004379CE" w:rsidTr="00155F6B">
        <w:tc>
          <w:tcPr>
            <w:tcW w:w="527" w:type="dxa"/>
          </w:tcPr>
          <w:p w:rsidR="00C32621" w:rsidRPr="004379CE" w:rsidRDefault="00C32621" w:rsidP="00F5434D">
            <w:pPr>
              <w:spacing w:line="240" w:lineRule="auto"/>
              <w:jc w:val="both"/>
              <w:rPr>
                <w:rFonts w:ascii="Times New Roman" w:eastAsia="Times New Roman" w:hAnsi="Times New Roman"/>
                <w:i/>
                <w:color w:val="000000"/>
                <w:spacing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pacing w:val="3"/>
                <w:sz w:val="24"/>
                <w:szCs w:val="24"/>
                <w:lang w:eastAsia="ru-RU"/>
              </w:rPr>
              <w:t>г)</w:t>
            </w:r>
          </w:p>
        </w:tc>
        <w:tc>
          <w:tcPr>
            <w:tcW w:w="7117" w:type="dxa"/>
          </w:tcPr>
          <w:p w:rsidR="00C32621" w:rsidRPr="004379CE" w:rsidRDefault="003F1F8F" w:rsidP="00F5434D">
            <w:pPr>
              <w:spacing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pacing w:val="3"/>
                <w:sz w:val="24"/>
                <w:szCs w:val="24"/>
                <w:lang w:eastAsia="ru-RU"/>
              </w:rPr>
              <w:t>О</w:t>
            </w:r>
            <w:r w:rsidR="00C32621" w:rsidRPr="004379CE">
              <w:rPr>
                <w:rFonts w:ascii="Times New Roman" w:eastAsia="Times New Roman" w:hAnsi="Times New Roman"/>
                <w:i/>
                <w:color w:val="000000"/>
                <w:spacing w:val="3"/>
                <w:sz w:val="24"/>
                <w:szCs w:val="24"/>
                <w:lang w:eastAsia="ru-RU"/>
              </w:rPr>
              <w:t xml:space="preserve">нлайн-заём в </w:t>
            </w:r>
            <w:proofErr w:type="spellStart"/>
            <w:r w:rsidR="00C32621" w:rsidRPr="004379CE">
              <w:rPr>
                <w:rFonts w:ascii="Times New Roman" w:eastAsia="Times New Roman" w:hAnsi="Times New Roman"/>
                <w:i/>
                <w:color w:val="000000"/>
                <w:spacing w:val="3"/>
                <w:sz w:val="24"/>
                <w:szCs w:val="24"/>
                <w:lang w:eastAsia="ru-RU"/>
              </w:rPr>
              <w:t>микрофинансовой</w:t>
            </w:r>
            <w:proofErr w:type="spellEnd"/>
            <w:r w:rsidR="00C32621" w:rsidRPr="004379CE">
              <w:rPr>
                <w:rFonts w:ascii="Times New Roman" w:eastAsia="Times New Roman" w:hAnsi="Times New Roman"/>
                <w:i/>
                <w:color w:val="000000"/>
                <w:spacing w:val="3"/>
                <w:sz w:val="24"/>
                <w:szCs w:val="24"/>
                <w:lang w:eastAsia="ru-RU"/>
              </w:rPr>
              <w:t xml:space="preserve"> организации (договор заключен с использованием информационно-телекоммуникационной сети «Интернет», сумма кредита предоставлена получателю </w:t>
            </w:r>
            <w:r w:rsidR="00C32621" w:rsidRPr="004379CE">
              <w:rPr>
                <w:rFonts w:ascii="Times New Roman" w:eastAsia="Times New Roman" w:hAnsi="Times New Roman"/>
                <w:i/>
                <w:color w:val="000000"/>
                <w:spacing w:val="3"/>
                <w:sz w:val="24"/>
                <w:szCs w:val="24"/>
                <w:lang w:eastAsia="ru-RU"/>
              </w:rPr>
              <w:lastRenderedPageBreak/>
              <w:t>финансовой услуги в безналичной форме)</w:t>
            </w:r>
          </w:p>
        </w:tc>
        <w:tc>
          <w:tcPr>
            <w:tcW w:w="531" w:type="dxa"/>
          </w:tcPr>
          <w:p w:rsidR="00C32621" w:rsidRPr="004379CE" w:rsidRDefault="00C32621" w:rsidP="007902B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5" w:type="dxa"/>
          </w:tcPr>
          <w:p w:rsidR="00C32621" w:rsidRPr="004379CE" w:rsidRDefault="00C32621" w:rsidP="007902B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C32621" w:rsidRPr="004379CE" w:rsidRDefault="00C32621" w:rsidP="007902B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32621" w:rsidRPr="004379CE" w:rsidTr="00155F6B">
        <w:tc>
          <w:tcPr>
            <w:tcW w:w="527" w:type="dxa"/>
          </w:tcPr>
          <w:p w:rsidR="00C32621" w:rsidRPr="004379CE" w:rsidRDefault="00C32621" w:rsidP="00F5434D">
            <w:pPr>
              <w:spacing w:line="240" w:lineRule="auto"/>
              <w:jc w:val="both"/>
              <w:rPr>
                <w:rFonts w:ascii="Times New Roman" w:eastAsia="Times New Roman" w:hAnsi="Times New Roman"/>
                <w:i/>
                <w:color w:val="000000"/>
                <w:spacing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pacing w:val="3"/>
                <w:sz w:val="24"/>
                <w:szCs w:val="24"/>
                <w:lang w:eastAsia="ru-RU"/>
              </w:rPr>
              <w:lastRenderedPageBreak/>
              <w:t>д)</w:t>
            </w:r>
          </w:p>
        </w:tc>
        <w:tc>
          <w:tcPr>
            <w:tcW w:w="7117" w:type="dxa"/>
          </w:tcPr>
          <w:p w:rsidR="00C32621" w:rsidRPr="004379CE" w:rsidRDefault="003F1F8F" w:rsidP="00F5434D">
            <w:pPr>
              <w:spacing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pacing w:val="3"/>
                <w:sz w:val="24"/>
                <w:szCs w:val="24"/>
                <w:lang w:eastAsia="ru-RU"/>
              </w:rPr>
              <w:t>И</w:t>
            </w:r>
            <w:r w:rsidR="00C32621" w:rsidRPr="004379CE">
              <w:rPr>
                <w:rFonts w:ascii="Times New Roman" w:eastAsia="Times New Roman" w:hAnsi="Times New Roman"/>
                <w:i/>
                <w:color w:val="000000"/>
                <w:spacing w:val="3"/>
                <w:sz w:val="24"/>
                <w:szCs w:val="24"/>
                <w:lang w:eastAsia="ru-RU"/>
              </w:rPr>
              <w:t xml:space="preserve">ной заём в </w:t>
            </w:r>
            <w:proofErr w:type="spellStart"/>
            <w:r w:rsidR="00C32621" w:rsidRPr="004379CE">
              <w:rPr>
                <w:rFonts w:ascii="Times New Roman" w:eastAsia="Times New Roman" w:hAnsi="Times New Roman"/>
                <w:i/>
                <w:color w:val="000000"/>
                <w:spacing w:val="3"/>
                <w:sz w:val="24"/>
                <w:szCs w:val="24"/>
                <w:lang w:eastAsia="ru-RU"/>
              </w:rPr>
              <w:t>микрофинансовой</w:t>
            </w:r>
            <w:proofErr w:type="spellEnd"/>
            <w:r w:rsidR="00C32621" w:rsidRPr="004379CE">
              <w:rPr>
                <w:rFonts w:ascii="Times New Roman" w:eastAsia="Times New Roman" w:hAnsi="Times New Roman"/>
                <w:i/>
                <w:color w:val="000000"/>
                <w:spacing w:val="3"/>
                <w:sz w:val="24"/>
                <w:szCs w:val="24"/>
                <w:lang w:eastAsia="ru-RU"/>
              </w:rPr>
              <w:t xml:space="preserve"> организации, не являющийся онлайн-займом</w:t>
            </w:r>
          </w:p>
        </w:tc>
        <w:tc>
          <w:tcPr>
            <w:tcW w:w="531" w:type="dxa"/>
          </w:tcPr>
          <w:p w:rsidR="00C32621" w:rsidRPr="004379CE" w:rsidRDefault="00C32621" w:rsidP="007902B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5" w:type="dxa"/>
          </w:tcPr>
          <w:p w:rsidR="00C32621" w:rsidRPr="004379CE" w:rsidRDefault="00C32621" w:rsidP="007902B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C32621" w:rsidRPr="004379CE" w:rsidRDefault="00C32621" w:rsidP="007902B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32621" w:rsidRPr="004379CE" w:rsidTr="00155F6B">
        <w:tc>
          <w:tcPr>
            <w:tcW w:w="527" w:type="dxa"/>
          </w:tcPr>
          <w:p w:rsidR="00C32621" w:rsidRPr="004379CE" w:rsidRDefault="00C32621" w:rsidP="00F5434D">
            <w:pPr>
              <w:spacing w:line="240" w:lineRule="auto"/>
              <w:jc w:val="both"/>
              <w:rPr>
                <w:rFonts w:ascii="Times New Roman" w:eastAsia="Times New Roman" w:hAnsi="Times New Roman"/>
                <w:i/>
                <w:color w:val="000000"/>
                <w:spacing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pacing w:val="3"/>
                <w:sz w:val="24"/>
                <w:szCs w:val="24"/>
                <w:lang w:eastAsia="ru-RU"/>
              </w:rPr>
              <w:t>е)</w:t>
            </w:r>
          </w:p>
        </w:tc>
        <w:tc>
          <w:tcPr>
            <w:tcW w:w="7117" w:type="dxa"/>
          </w:tcPr>
          <w:p w:rsidR="00C32621" w:rsidRPr="004379CE" w:rsidRDefault="003F1F8F" w:rsidP="00F5434D">
            <w:pPr>
              <w:spacing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pacing w:val="3"/>
                <w:sz w:val="24"/>
                <w:szCs w:val="24"/>
                <w:lang w:eastAsia="ru-RU"/>
              </w:rPr>
              <w:t>О</w:t>
            </w:r>
            <w:r w:rsidR="00C32621" w:rsidRPr="004379CE">
              <w:rPr>
                <w:rFonts w:ascii="Times New Roman" w:eastAsia="Times New Roman" w:hAnsi="Times New Roman"/>
                <w:i/>
                <w:color w:val="000000"/>
                <w:spacing w:val="3"/>
                <w:sz w:val="24"/>
                <w:szCs w:val="24"/>
                <w:lang w:eastAsia="ru-RU"/>
              </w:rPr>
              <w:t>нлайн-заём в кредитном потребительском кооперативе</w:t>
            </w:r>
          </w:p>
        </w:tc>
        <w:tc>
          <w:tcPr>
            <w:tcW w:w="531" w:type="dxa"/>
          </w:tcPr>
          <w:p w:rsidR="00C32621" w:rsidRPr="004379CE" w:rsidRDefault="00C32621" w:rsidP="007902B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5" w:type="dxa"/>
          </w:tcPr>
          <w:p w:rsidR="00C32621" w:rsidRPr="004379CE" w:rsidRDefault="00C32621" w:rsidP="007902B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C32621" w:rsidRPr="004379CE" w:rsidRDefault="00C32621" w:rsidP="007902B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32621" w:rsidRPr="004379CE" w:rsidTr="00155F6B">
        <w:tc>
          <w:tcPr>
            <w:tcW w:w="527" w:type="dxa"/>
          </w:tcPr>
          <w:p w:rsidR="00C32621" w:rsidRPr="004379CE" w:rsidRDefault="00C32621" w:rsidP="00F5434D">
            <w:pPr>
              <w:spacing w:line="240" w:lineRule="auto"/>
              <w:jc w:val="both"/>
              <w:rPr>
                <w:rFonts w:ascii="Times New Roman" w:eastAsia="Times New Roman" w:hAnsi="Times New Roman"/>
                <w:i/>
                <w:color w:val="000000"/>
                <w:spacing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pacing w:val="3"/>
                <w:sz w:val="24"/>
                <w:szCs w:val="24"/>
                <w:lang w:eastAsia="ru-RU"/>
              </w:rPr>
              <w:t>ж)</w:t>
            </w:r>
          </w:p>
        </w:tc>
        <w:tc>
          <w:tcPr>
            <w:tcW w:w="7117" w:type="dxa"/>
          </w:tcPr>
          <w:p w:rsidR="00C32621" w:rsidRPr="004379CE" w:rsidRDefault="003F1F8F" w:rsidP="00F5434D">
            <w:pPr>
              <w:spacing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pacing w:val="3"/>
                <w:sz w:val="24"/>
                <w:szCs w:val="24"/>
                <w:lang w:eastAsia="ru-RU"/>
              </w:rPr>
              <w:t>И</w:t>
            </w:r>
            <w:r w:rsidR="00C32621" w:rsidRPr="004379CE">
              <w:rPr>
                <w:rFonts w:ascii="Times New Roman" w:eastAsia="Times New Roman" w:hAnsi="Times New Roman"/>
                <w:i/>
                <w:color w:val="000000"/>
                <w:spacing w:val="3"/>
                <w:sz w:val="24"/>
                <w:szCs w:val="24"/>
                <w:lang w:eastAsia="ru-RU"/>
              </w:rPr>
              <w:t>ной заём в кредитном потребительском кооперативе, не являющийся онлайн-займом</w:t>
            </w:r>
          </w:p>
        </w:tc>
        <w:tc>
          <w:tcPr>
            <w:tcW w:w="531" w:type="dxa"/>
          </w:tcPr>
          <w:p w:rsidR="00C32621" w:rsidRPr="004379CE" w:rsidRDefault="00C32621" w:rsidP="007902B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5" w:type="dxa"/>
          </w:tcPr>
          <w:p w:rsidR="00C32621" w:rsidRPr="004379CE" w:rsidRDefault="00C32621" w:rsidP="007902B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C32621" w:rsidRPr="004379CE" w:rsidRDefault="00C32621" w:rsidP="007902B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32621" w:rsidRPr="004379CE" w:rsidTr="00155F6B">
        <w:tc>
          <w:tcPr>
            <w:tcW w:w="527" w:type="dxa"/>
          </w:tcPr>
          <w:p w:rsidR="00C32621" w:rsidRPr="004379CE" w:rsidRDefault="00C32621" w:rsidP="00F5434D">
            <w:pPr>
              <w:spacing w:line="240" w:lineRule="auto"/>
              <w:jc w:val="both"/>
              <w:rPr>
                <w:rFonts w:ascii="Times New Roman" w:eastAsia="Times New Roman" w:hAnsi="Times New Roman"/>
                <w:i/>
                <w:color w:val="000000"/>
                <w:spacing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pacing w:val="3"/>
                <w:sz w:val="24"/>
                <w:szCs w:val="24"/>
                <w:lang w:eastAsia="ru-RU"/>
              </w:rPr>
              <w:t>з)</w:t>
            </w:r>
          </w:p>
        </w:tc>
        <w:tc>
          <w:tcPr>
            <w:tcW w:w="7117" w:type="dxa"/>
          </w:tcPr>
          <w:p w:rsidR="00C32621" w:rsidRPr="004379CE" w:rsidRDefault="003F1F8F" w:rsidP="00F5434D">
            <w:pPr>
              <w:spacing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pacing w:val="3"/>
                <w:sz w:val="24"/>
                <w:szCs w:val="24"/>
                <w:lang w:eastAsia="ru-RU"/>
              </w:rPr>
              <w:t>О</w:t>
            </w:r>
            <w:r w:rsidR="00C32621" w:rsidRPr="004379CE">
              <w:rPr>
                <w:rFonts w:ascii="Times New Roman" w:eastAsia="Times New Roman" w:hAnsi="Times New Roman"/>
                <w:i/>
                <w:color w:val="000000"/>
                <w:spacing w:val="3"/>
                <w:sz w:val="24"/>
                <w:szCs w:val="24"/>
                <w:lang w:eastAsia="ru-RU"/>
              </w:rPr>
              <w:t>нлайн-заём в сельскохозяйственном кредитном потребительском кооперативе</w:t>
            </w:r>
          </w:p>
        </w:tc>
        <w:tc>
          <w:tcPr>
            <w:tcW w:w="531" w:type="dxa"/>
          </w:tcPr>
          <w:p w:rsidR="00C32621" w:rsidRPr="004379CE" w:rsidRDefault="00C32621" w:rsidP="007902B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5" w:type="dxa"/>
          </w:tcPr>
          <w:p w:rsidR="00C32621" w:rsidRPr="004379CE" w:rsidRDefault="00C32621" w:rsidP="007902B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C32621" w:rsidRPr="004379CE" w:rsidRDefault="00C32621" w:rsidP="007902B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32621" w:rsidRPr="004379CE" w:rsidTr="00155F6B">
        <w:tc>
          <w:tcPr>
            <w:tcW w:w="527" w:type="dxa"/>
          </w:tcPr>
          <w:p w:rsidR="00C32621" w:rsidRPr="004379CE" w:rsidRDefault="00C32621" w:rsidP="00F5434D">
            <w:pPr>
              <w:spacing w:line="240" w:lineRule="auto"/>
              <w:jc w:val="both"/>
              <w:rPr>
                <w:rFonts w:ascii="Times New Roman" w:eastAsia="Times New Roman" w:hAnsi="Times New Roman"/>
                <w:i/>
                <w:color w:val="000000"/>
                <w:spacing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pacing w:val="3"/>
                <w:sz w:val="24"/>
                <w:szCs w:val="24"/>
                <w:lang w:eastAsia="ru-RU"/>
              </w:rPr>
              <w:t>и)</w:t>
            </w:r>
          </w:p>
        </w:tc>
        <w:tc>
          <w:tcPr>
            <w:tcW w:w="7117" w:type="dxa"/>
          </w:tcPr>
          <w:p w:rsidR="00C32621" w:rsidRPr="004379CE" w:rsidRDefault="003F1F8F" w:rsidP="00F5434D">
            <w:pPr>
              <w:spacing w:line="240" w:lineRule="auto"/>
              <w:jc w:val="both"/>
              <w:rPr>
                <w:rFonts w:ascii="Times New Roman" w:eastAsia="Times New Roman" w:hAnsi="Times New Roman"/>
                <w:i/>
                <w:color w:val="000000"/>
                <w:spacing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pacing w:val="3"/>
                <w:sz w:val="24"/>
                <w:szCs w:val="24"/>
                <w:lang w:eastAsia="ru-RU"/>
              </w:rPr>
              <w:t>И</w:t>
            </w:r>
            <w:r w:rsidR="00C32621" w:rsidRPr="004379CE">
              <w:rPr>
                <w:rFonts w:ascii="Times New Roman" w:eastAsia="Times New Roman" w:hAnsi="Times New Roman"/>
                <w:i/>
                <w:color w:val="000000"/>
                <w:spacing w:val="3"/>
                <w:sz w:val="24"/>
                <w:szCs w:val="24"/>
                <w:lang w:eastAsia="ru-RU"/>
              </w:rPr>
              <w:t>ной заём в сельскохозяйственном кредитном потребительском кооперативе, не являющийся онлайн-займом</w:t>
            </w:r>
          </w:p>
        </w:tc>
        <w:tc>
          <w:tcPr>
            <w:tcW w:w="531" w:type="dxa"/>
          </w:tcPr>
          <w:p w:rsidR="00C32621" w:rsidRPr="004379CE" w:rsidRDefault="00C32621" w:rsidP="007902B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5" w:type="dxa"/>
          </w:tcPr>
          <w:p w:rsidR="00C32621" w:rsidRPr="004379CE" w:rsidRDefault="00C32621" w:rsidP="007902B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C32621" w:rsidRPr="004379CE" w:rsidRDefault="00C32621" w:rsidP="007902B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32621" w:rsidRPr="004379CE" w:rsidTr="00155F6B">
        <w:tc>
          <w:tcPr>
            <w:tcW w:w="527" w:type="dxa"/>
          </w:tcPr>
          <w:p w:rsidR="00C32621" w:rsidRPr="004379CE" w:rsidRDefault="00C32621" w:rsidP="00F5434D">
            <w:pPr>
              <w:spacing w:line="240" w:lineRule="auto"/>
              <w:jc w:val="both"/>
              <w:rPr>
                <w:rFonts w:ascii="Times New Roman" w:eastAsia="Times New Roman" w:hAnsi="Times New Roman"/>
                <w:i/>
                <w:color w:val="000000"/>
                <w:spacing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pacing w:val="3"/>
                <w:sz w:val="24"/>
                <w:szCs w:val="24"/>
                <w:lang w:eastAsia="ru-RU"/>
              </w:rPr>
              <w:t>к)</w:t>
            </w:r>
          </w:p>
        </w:tc>
        <w:tc>
          <w:tcPr>
            <w:tcW w:w="7117" w:type="dxa"/>
          </w:tcPr>
          <w:p w:rsidR="00C32621" w:rsidRPr="004379CE" w:rsidRDefault="003F1F8F" w:rsidP="00F5434D">
            <w:pPr>
              <w:spacing w:line="240" w:lineRule="auto"/>
              <w:jc w:val="both"/>
              <w:rPr>
                <w:rFonts w:ascii="Times New Roman" w:eastAsia="Times New Roman" w:hAnsi="Times New Roman"/>
                <w:i/>
                <w:color w:val="000000"/>
                <w:spacing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pacing w:val="3"/>
                <w:sz w:val="24"/>
                <w:szCs w:val="24"/>
                <w:lang w:eastAsia="ru-RU"/>
              </w:rPr>
              <w:t>З</w:t>
            </w:r>
            <w:r w:rsidR="00C32621" w:rsidRPr="004379CE">
              <w:rPr>
                <w:rFonts w:ascii="Times New Roman" w:eastAsia="Times New Roman" w:hAnsi="Times New Roman"/>
                <w:i/>
                <w:color w:val="000000"/>
                <w:spacing w:val="3"/>
                <w:sz w:val="24"/>
                <w:szCs w:val="24"/>
                <w:lang w:eastAsia="ru-RU"/>
              </w:rPr>
              <w:t>аём в ломбарде</w:t>
            </w:r>
          </w:p>
        </w:tc>
        <w:tc>
          <w:tcPr>
            <w:tcW w:w="531" w:type="dxa"/>
          </w:tcPr>
          <w:p w:rsidR="00C32621" w:rsidRPr="004379CE" w:rsidRDefault="00C32621" w:rsidP="007902B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5" w:type="dxa"/>
          </w:tcPr>
          <w:p w:rsidR="00C32621" w:rsidRPr="004379CE" w:rsidRDefault="00C32621" w:rsidP="007902B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C32621" w:rsidRPr="004379CE" w:rsidRDefault="00C32621" w:rsidP="007902B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654024" w:rsidRPr="004379CE" w:rsidRDefault="00654024" w:rsidP="00654024">
      <w:pPr>
        <w:spacing w:after="0"/>
        <w:rPr>
          <w:rFonts w:ascii="Times New Roman" w:hAnsi="Times New Roman"/>
          <w:b/>
          <w:i/>
          <w:sz w:val="24"/>
          <w:szCs w:val="24"/>
        </w:rPr>
      </w:pPr>
      <w:proofErr w:type="gramStart"/>
      <w:r w:rsidRPr="004379CE">
        <w:rPr>
          <w:rFonts w:ascii="Times New Roman" w:hAnsi="Times New Roman"/>
          <w:b/>
          <w:i/>
          <w:sz w:val="24"/>
          <w:szCs w:val="24"/>
        </w:rPr>
        <w:t>*Если в вопросе 2.3</w:t>
      </w:r>
      <w:r w:rsidR="00B317C0">
        <w:rPr>
          <w:rFonts w:ascii="Times New Roman" w:hAnsi="Times New Roman"/>
          <w:b/>
          <w:i/>
          <w:sz w:val="24"/>
          <w:szCs w:val="24"/>
        </w:rPr>
        <w:t xml:space="preserve"> </w:t>
      </w:r>
      <w:r w:rsidRPr="004379CE">
        <w:rPr>
          <w:rFonts w:ascii="Times New Roman" w:hAnsi="Times New Roman"/>
          <w:b/>
          <w:i/>
          <w:sz w:val="24"/>
          <w:szCs w:val="24"/>
        </w:rPr>
        <w:t>Вы ответили, что пользовались за последние 12 месяцев хотя бы одним финансовым продуктом, то пропустите вопрос 2.4.</w:t>
      </w:r>
      <w:proofErr w:type="gramEnd"/>
    </w:p>
    <w:p w:rsidR="00654024" w:rsidRPr="004379CE" w:rsidRDefault="00654024" w:rsidP="00654024">
      <w:pPr>
        <w:spacing w:after="0"/>
        <w:rPr>
          <w:rFonts w:ascii="Times New Roman" w:hAnsi="Times New Roman"/>
          <w:b/>
          <w:i/>
          <w:sz w:val="24"/>
          <w:szCs w:val="24"/>
        </w:rPr>
      </w:pPr>
    </w:p>
    <w:p w:rsidR="00654024" w:rsidRPr="004379CE" w:rsidRDefault="00654024" w:rsidP="00654024">
      <w:pPr>
        <w:widowControl w:val="0"/>
        <w:tabs>
          <w:tab w:val="left" w:pos="1291"/>
        </w:tabs>
        <w:spacing w:after="0" w:line="320" w:lineRule="exact"/>
        <w:ind w:right="40"/>
        <w:jc w:val="both"/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</w:pPr>
      <w:r w:rsidRPr="004379CE">
        <w:rPr>
          <w:rFonts w:ascii="Times New Roman" w:eastAsia="Times New Roman" w:hAnsi="Times New Roman"/>
          <w:b/>
          <w:color w:val="000000"/>
          <w:spacing w:val="3"/>
          <w:sz w:val="24"/>
          <w:szCs w:val="24"/>
          <w:lang w:eastAsia="ru-RU"/>
        </w:rPr>
        <w:t xml:space="preserve">2.4. Если Вы не пользовались за последние 12 месяцев ни одним из перечисленных в вопросе 2.3 продуктов, отметьте высказывания, которые описывают причину отсутствия у Вас этих продуктов? </w:t>
      </w:r>
      <w:r w:rsidRPr="004379CE"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  <w:t>(выберите все подходящие ответы)</w:t>
      </w:r>
    </w:p>
    <w:p w:rsidR="00654024" w:rsidRPr="004379CE" w:rsidRDefault="00C32621" w:rsidP="00F5434D">
      <w:pPr>
        <w:widowControl w:val="0"/>
        <w:tabs>
          <w:tab w:val="left" w:pos="1291"/>
        </w:tabs>
        <w:spacing w:after="0" w:line="320" w:lineRule="exact"/>
        <w:ind w:right="40" w:firstLine="567"/>
        <w:jc w:val="both"/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</w:pPr>
      <w:r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  <w:t xml:space="preserve">а) </w:t>
      </w:r>
      <w:r w:rsidR="00F5434D" w:rsidRPr="004379CE"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  <w:t xml:space="preserve"> Отделения финансовых организаций находятся слишком далеко от меня.</w:t>
      </w:r>
    </w:p>
    <w:p w:rsidR="00654024" w:rsidRPr="004379CE" w:rsidRDefault="00B317C0" w:rsidP="00F5434D">
      <w:pPr>
        <w:widowControl w:val="0"/>
        <w:tabs>
          <w:tab w:val="left" w:pos="1291"/>
        </w:tabs>
        <w:spacing w:after="0" w:line="320" w:lineRule="exact"/>
        <w:ind w:right="40" w:firstLine="567"/>
        <w:jc w:val="both"/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</w:pPr>
      <w:r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  <w:t xml:space="preserve">б) </w:t>
      </w:r>
      <w:r w:rsidR="00F5434D" w:rsidRPr="004379CE"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  <w:t xml:space="preserve"> Процентная ставка слишком высокая.</w:t>
      </w:r>
    </w:p>
    <w:p w:rsidR="00F5434D" w:rsidRPr="004379CE" w:rsidRDefault="00B317C0" w:rsidP="00F5434D">
      <w:pPr>
        <w:widowControl w:val="0"/>
        <w:tabs>
          <w:tab w:val="left" w:pos="1291"/>
        </w:tabs>
        <w:spacing w:after="0" w:line="320" w:lineRule="exact"/>
        <w:ind w:right="40" w:firstLine="567"/>
        <w:jc w:val="both"/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</w:pPr>
      <w:r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  <w:t>в)</w:t>
      </w:r>
      <w:r w:rsidR="00F5434D" w:rsidRPr="004379CE"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  <w:t xml:space="preserve"> Я не доверяю финансовым организациям в достаточной степени, чтобы привлекать у них денежные средства. </w:t>
      </w:r>
    </w:p>
    <w:p w:rsidR="00654024" w:rsidRPr="004379CE" w:rsidRDefault="00B317C0" w:rsidP="00F5434D">
      <w:pPr>
        <w:widowControl w:val="0"/>
        <w:tabs>
          <w:tab w:val="left" w:pos="1291"/>
        </w:tabs>
        <w:spacing w:after="0" w:line="320" w:lineRule="exact"/>
        <w:ind w:right="40" w:firstLine="567"/>
        <w:jc w:val="both"/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</w:pPr>
      <w:r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  <w:t>г)</w:t>
      </w:r>
      <w:r w:rsidR="00F5434D" w:rsidRPr="004379CE"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  <w:t xml:space="preserve"> У меня нет необходимых документов (паспорт или иной документ, удостоверяющий личность, документ о выплате заработной платы, справка с места работы, и т.д.).</w:t>
      </w:r>
    </w:p>
    <w:p w:rsidR="00F5434D" w:rsidRPr="004379CE" w:rsidRDefault="00B317C0" w:rsidP="00F5434D">
      <w:pPr>
        <w:widowControl w:val="0"/>
        <w:tabs>
          <w:tab w:val="left" w:pos="1291"/>
        </w:tabs>
        <w:spacing w:after="0" w:line="320" w:lineRule="exact"/>
        <w:ind w:right="40" w:firstLine="567"/>
        <w:jc w:val="both"/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</w:pPr>
      <w:r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  <w:t xml:space="preserve">д) </w:t>
      </w:r>
      <w:r w:rsidR="00F5434D" w:rsidRPr="004379CE"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  <w:t xml:space="preserve"> Не люблю кредиты / займы / не хочу жить в долг.</w:t>
      </w:r>
    </w:p>
    <w:p w:rsidR="00F5434D" w:rsidRPr="004379CE" w:rsidRDefault="00B317C0" w:rsidP="00F5434D">
      <w:pPr>
        <w:widowControl w:val="0"/>
        <w:tabs>
          <w:tab w:val="left" w:pos="1291"/>
        </w:tabs>
        <w:spacing w:after="0" w:line="320" w:lineRule="exact"/>
        <w:ind w:right="40" w:firstLine="567"/>
        <w:jc w:val="both"/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</w:pPr>
      <w:r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  <w:t>е)</w:t>
      </w:r>
      <w:r w:rsidR="00F5434D" w:rsidRPr="004379CE"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  <w:t xml:space="preserve"> Использую другие способы получить заём (неформальные источники (родные и друзья), заём у работодателя).</w:t>
      </w:r>
    </w:p>
    <w:p w:rsidR="00F5434D" w:rsidRPr="004379CE" w:rsidRDefault="00B317C0" w:rsidP="00F5434D">
      <w:pPr>
        <w:widowControl w:val="0"/>
        <w:tabs>
          <w:tab w:val="left" w:pos="1291"/>
        </w:tabs>
        <w:spacing w:after="0" w:line="320" w:lineRule="exact"/>
        <w:ind w:right="40" w:firstLine="567"/>
        <w:jc w:val="both"/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</w:pPr>
      <w:r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  <w:t xml:space="preserve">ж) </w:t>
      </w:r>
      <w:r w:rsidR="00F5434D" w:rsidRPr="004379CE"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  <w:t xml:space="preserve"> Кредит / заём оформлен на других членов моей семьи.</w:t>
      </w:r>
    </w:p>
    <w:p w:rsidR="00F5434D" w:rsidRPr="004379CE" w:rsidRDefault="00B317C0" w:rsidP="00F5434D">
      <w:pPr>
        <w:widowControl w:val="0"/>
        <w:tabs>
          <w:tab w:val="left" w:pos="1291"/>
        </w:tabs>
        <w:spacing w:after="0" w:line="320" w:lineRule="exact"/>
        <w:ind w:right="40" w:firstLine="567"/>
        <w:jc w:val="both"/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</w:pPr>
      <w:r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  <w:t xml:space="preserve">з) </w:t>
      </w:r>
      <w:r w:rsidR="00F5434D" w:rsidRPr="004379CE"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  <w:t>Нет необходимости в заёмных средствах.</w:t>
      </w:r>
    </w:p>
    <w:p w:rsidR="00F5434D" w:rsidRPr="004379CE" w:rsidRDefault="00B317C0" w:rsidP="00F5434D">
      <w:pPr>
        <w:widowControl w:val="0"/>
        <w:tabs>
          <w:tab w:val="left" w:pos="1291"/>
        </w:tabs>
        <w:spacing w:after="0" w:line="320" w:lineRule="exact"/>
        <w:ind w:right="40" w:firstLine="567"/>
        <w:jc w:val="both"/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</w:pPr>
      <w:r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  <w:t>и)</w:t>
      </w:r>
      <w:r w:rsidR="00F5434D" w:rsidRPr="004379CE"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  <w:t xml:space="preserve"> Я не обладаю навыками использования онлайн-сервисов финансовых организаций для получения кредита (займа).</w:t>
      </w:r>
    </w:p>
    <w:p w:rsidR="00F5434D" w:rsidRPr="004379CE" w:rsidRDefault="00B317C0" w:rsidP="00F5434D">
      <w:pPr>
        <w:widowControl w:val="0"/>
        <w:tabs>
          <w:tab w:val="left" w:pos="1291"/>
        </w:tabs>
        <w:spacing w:after="0" w:line="320" w:lineRule="exact"/>
        <w:ind w:right="40" w:firstLine="567"/>
        <w:jc w:val="both"/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</w:pPr>
      <w:r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  <w:t>к)</w:t>
      </w:r>
      <w:r w:rsidR="00F5434D" w:rsidRPr="004379CE"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  <w:t xml:space="preserve"> Я не уверен в технической безопасности онлайн-сервисов финансовых организаций.</w:t>
      </w:r>
    </w:p>
    <w:p w:rsidR="00F5434D" w:rsidRPr="004379CE" w:rsidRDefault="00B317C0" w:rsidP="00F5434D">
      <w:pPr>
        <w:widowControl w:val="0"/>
        <w:tabs>
          <w:tab w:val="left" w:pos="1291"/>
        </w:tabs>
        <w:spacing w:after="0" w:line="320" w:lineRule="exact"/>
        <w:ind w:right="40" w:firstLine="567"/>
        <w:jc w:val="both"/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</w:pPr>
      <w:r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  <w:t>л)</w:t>
      </w:r>
      <w:r w:rsidR="00F5434D" w:rsidRPr="004379CE"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  <w:t xml:space="preserve"> Иное (пожалуйста, укажите)_______________________________________</w:t>
      </w:r>
    </w:p>
    <w:p w:rsidR="00F5434D" w:rsidRPr="00654024" w:rsidRDefault="00F5434D" w:rsidP="00F5434D">
      <w:pPr>
        <w:widowControl w:val="0"/>
        <w:tabs>
          <w:tab w:val="left" w:pos="1291"/>
        </w:tabs>
        <w:spacing w:after="0" w:line="320" w:lineRule="exact"/>
        <w:ind w:right="40"/>
        <w:jc w:val="both"/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</w:pPr>
      <w:r w:rsidRPr="004379CE"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</w:t>
      </w:r>
      <w:r w:rsidR="004379CE"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  <w:t>_________</w:t>
      </w:r>
    </w:p>
    <w:p w:rsidR="00F5434D" w:rsidRPr="004379CE" w:rsidRDefault="00F5434D" w:rsidP="004379CE">
      <w:pPr>
        <w:spacing w:after="0"/>
        <w:rPr>
          <w:rFonts w:ascii="Times New Roman" w:hAnsi="Times New Roman"/>
          <w:sz w:val="24"/>
          <w:szCs w:val="24"/>
        </w:rPr>
      </w:pPr>
    </w:p>
    <w:p w:rsidR="00F5434D" w:rsidRPr="00F5434D" w:rsidRDefault="00F5434D" w:rsidP="00F5434D">
      <w:pPr>
        <w:widowControl w:val="0"/>
        <w:tabs>
          <w:tab w:val="left" w:pos="1338"/>
        </w:tabs>
        <w:spacing w:after="0" w:line="320" w:lineRule="exact"/>
        <w:ind w:right="20"/>
        <w:jc w:val="both"/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</w:pPr>
      <w:r w:rsidRPr="004379CE">
        <w:rPr>
          <w:rFonts w:ascii="Times New Roman" w:eastAsia="Times New Roman" w:hAnsi="Times New Roman"/>
          <w:b/>
          <w:color w:val="000000"/>
          <w:spacing w:val="3"/>
          <w:sz w:val="24"/>
          <w:szCs w:val="24"/>
          <w:lang w:eastAsia="ru-RU"/>
        </w:rPr>
        <w:t xml:space="preserve">2.5. </w:t>
      </w:r>
      <w:proofErr w:type="gramStart"/>
      <w:r w:rsidRPr="004379CE">
        <w:rPr>
          <w:rFonts w:ascii="Times New Roman" w:eastAsia="Times New Roman" w:hAnsi="Times New Roman"/>
          <w:b/>
          <w:color w:val="000000"/>
          <w:spacing w:val="3"/>
          <w:sz w:val="24"/>
          <w:szCs w:val="24"/>
          <w:lang w:eastAsia="ru-RU"/>
        </w:rPr>
        <w:t xml:space="preserve">Какими из перечисленных платежных карт Вы пользовались за последние </w:t>
      </w:r>
      <w:r w:rsidRPr="004379CE">
        <w:rPr>
          <w:rFonts w:ascii="Times New Roman" w:eastAsia="Times New Roman" w:hAnsi="Times New Roman"/>
          <w:b/>
          <w:color w:val="000000"/>
          <w:spacing w:val="4"/>
          <w:sz w:val="24"/>
          <w:szCs w:val="24"/>
          <w:lang w:eastAsia="ru-RU"/>
        </w:rPr>
        <w:t>12</w:t>
      </w:r>
      <w:r w:rsidRPr="004379CE">
        <w:rPr>
          <w:rFonts w:ascii="Times New Roman" w:eastAsia="Times New Roman" w:hAnsi="Times New Roman"/>
          <w:b/>
          <w:color w:val="000000"/>
          <w:spacing w:val="3"/>
          <w:sz w:val="24"/>
          <w:szCs w:val="24"/>
          <w:lang w:eastAsia="ru-RU"/>
        </w:rPr>
        <w:t xml:space="preserve"> месяцев? </w:t>
      </w:r>
      <w:r w:rsidRPr="004379CE"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  <w:t>(выберите один вариант ответа для каждого финансового продукта)</w:t>
      </w:r>
      <w:proofErr w:type="gramEnd"/>
    </w:p>
    <w:tbl>
      <w:tblPr>
        <w:tblStyle w:val="af5"/>
        <w:tblW w:w="9889" w:type="dxa"/>
        <w:tblLayout w:type="fixed"/>
        <w:tblLook w:val="04A0" w:firstRow="1" w:lastRow="0" w:firstColumn="1" w:lastColumn="0" w:noHBand="0" w:noVBand="1"/>
      </w:tblPr>
      <w:tblGrid>
        <w:gridCol w:w="534"/>
        <w:gridCol w:w="6804"/>
        <w:gridCol w:w="567"/>
        <w:gridCol w:w="1167"/>
        <w:gridCol w:w="817"/>
      </w:tblGrid>
      <w:tr w:rsidR="00B317C0" w:rsidRPr="004379CE" w:rsidTr="00512DBA">
        <w:trPr>
          <w:cantSplit/>
          <w:trHeight w:val="2652"/>
        </w:trPr>
        <w:tc>
          <w:tcPr>
            <w:tcW w:w="534" w:type="dxa"/>
          </w:tcPr>
          <w:p w:rsidR="00B317C0" w:rsidRPr="004379CE" w:rsidRDefault="00B317C0" w:rsidP="00FC382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04" w:type="dxa"/>
          </w:tcPr>
          <w:p w:rsidR="00B317C0" w:rsidRPr="004379CE" w:rsidRDefault="00B317C0" w:rsidP="00FC382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extDirection w:val="btLr"/>
          </w:tcPr>
          <w:p w:rsidR="00B317C0" w:rsidRPr="004379CE" w:rsidRDefault="00B317C0" w:rsidP="00FC382A">
            <w:pPr>
              <w:spacing w:line="240" w:lineRule="auto"/>
              <w:ind w:left="113"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379CE">
              <w:rPr>
                <w:rFonts w:ascii="Times New Roman" w:hAnsi="Times New Roman"/>
                <w:i/>
                <w:sz w:val="24"/>
                <w:szCs w:val="24"/>
              </w:rPr>
              <w:t>Имеется сейчас</w:t>
            </w:r>
          </w:p>
        </w:tc>
        <w:tc>
          <w:tcPr>
            <w:tcW w:w="1167" w:type="dxa"/>
            <w:textDirection w:val="btLr"/>
          </w:tcPr>
          <w:p w:rsidR="00B317C0" w:rsidRPr="004379CE" w:rsidRDefault="00B317C0" w:rsidP="00FC382A">
            <w:pPr>
              <w:spacing w:line="240" w:lineRule="auto"/>
              <w:ind w:left="113"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379CE">
              <w:rPr>
                <w:rFonts w:ascii="Times New Roman" w:hAnsi="Times New Roman"/>
                <w:i/>
                <w:sz w:val="24"/>
                <w:szCs w:val="24"/>
              </w:rPr>
              <w:t xml:space="preserve">Не имеется сейчас, но использовался за </w:t>
            </w:r>
            <w:proofErr w:type="gramStart"/>
            <w:r w:rsidRPr="004379CE">
              <w:rPr>
                <w:rFonts w:ascii="Times New Roman" w:hAnsi="Times New Roman"/>
                <w:i/>
                <w:sz w:val="24"/>
                <w:szCs w:val="24"/>
              </w:rPr>
              <w:t>последние</w:t>
            </w:r>
            <w:proofErr w:type="gramEnd"/>
            <w:r w:rsidRPr="004379CE">
              <w:rPr>
                <w:rFonts w:ascii="Times New Roman" w:hAnsi="Times New Roman"/>
                <w:i/>
                <w:sz w:val="24"/>
                <w:szCs w:val="24"/>
              </w:rPr>
              <w:t xml:space="preserve"> 12 месяцев</w:t>
            </w:r>
          </w:p>
        </w:tc>
        <w:tc>
          <w:tcPr>
            <w:tcW w:w="817" w:type="dxa"/>
            <w:textDirection w:val="btLr"/>
          </w:tcPr>
          <w:p w:rsidR="00B317C0" w:rsidRPr="004379CE" w:rsidRDefault="00B317C0" w:rsidP="00FC382A">
            <w:pPr>
              <w:spacing w:line="240" w:lineRule="auto"/>
              <w:ind w:left="113"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379CE">
              <w:rPr>
                <w:rFonts w:ascii="Times New Roman" w:hAnsi="Times New Roman"/>
                <w:i/>
                <w:sz w:val="24"/>
                <w:szCs w:val="24"/>
              </w:rPr>
              <w:t xml:space="preserve">Не использовался за </w:t>
            </w:r>
            <w:proofErr w:type="gramStart"/>
            <w:r w:rsidRPr="004379CE">
              <w:rPr>
                <w:rFonts w:ascii="Times New Roman" w:hAnsi="Times New Roman"/>
                <w:i/>
                <w:sz w:val="24"/>
                <w:szCs w:val="24"/>
              </w:rPr>
              <w:t>последние</w:t>
            </w:r>
            <w:proofErr w:type="gramEnd"/>
            <w:r w:rsidRPr="004379CE">
              <w:rPr>
                <w:rFonts w:ascii="Times New Roman" w:hAnsi="Times New Roman"/>
                <w:i/>
                <w:sz w:val="24"/>
                <w:szCs w:val="24"/>
              </w:rPr>
              <w:t xml:space="preserve"> 12 месяцев</w:t>
            </w:r>
          </w:p>
        </w:tc>
      </w:tr>
      <w:tr w:rsidR="00B317C0" w:rsidRPr="004379CE" w:rsidTr="00512DBA">
        <w:tc>
          <w:tcPr>
            <w:tcW w:w="534" w:type="dxa"/>
          </w:tcPr>
          <w:p w:rsidR="00B317C0" w:rsidRPr="004379CE" w:rsidRDefault="00B317C0" w:rsidP="00F5434D">
            <w:pPr>
              <w:spacing w:line="240" w:lineRule="auto"/>
              <w:jc w:val="both"/>
              <w:rPr>
                <w:rStyle w:val="11"/>
                <w:rFonts w:eastAsiaTheme="majorEastAsia"/>
                <w:i/>
                <w:sz w:val="24"/>
                <w:szCs w:val="24"/>
              </w:rPr>
            </w:pPr>
            <w:r>
              <w:rPr>
                <w:rStyle w:val="11"/>
                <w:rFonts w:eastAsiaTheme="majorEastAsia"/>
                <w:i/>
                <w:sz w:val="24"/>
                <w:szCs w:val="24"/>
              </w:rPr>
              <w:t>а)</w:t>
            </w:r>
          </w:p>
        </w:tc>
        <w:tc>
          <w:tcPr>
            <w:tcW w:w="6804" w:type="dxa"/>
          </w:tcPr>
          <w:p w:rsidR="00B317C0" w:rsidRPr="004379CE" w:rsidRDefault="00B317C0" w:rsidP="00F5434D">
            <w:pPr>
              <w:spacing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4379CE">
              <w:rPr>
                <w:rStyle w:val="11"/>
                <w:rFonts w:eastAsiaTheme="majorEastAsia"/>
                <w:i/>
                <w:sz w:val="24"/>
                <w:szCs w:val="24"/>
              </w:rPr>
              <w:t xml:space="preserve">Зарплатная карта (банковская карта, предназначенная для выплаты сотруднику заработной платы и других денежных начислений (премий, командировочных, материальной помощи и т.д.) организацией, заключившей с банком договор на </w:t>
            </w:r>
            <w:r w:rsidRPr="004379CE">
              <w:rPr>
                <w:rStyle w:val="23"/>
                <w:rFonts w:eastAsia="Calibri"/>
                <w:i/>
                <w:sz w:val="24"/>
                <w:szCs w:val="24"/>
                <w:u w:val="none"/>
              </w:rPr>
              <w:t>обслуживание в рамках зарплатного проекта)</w:t>
            </w:r>
          </w:p>
        </w:tc>
        <w:tc>
          <w:tcPr>
            <w:tcW w:w="567" w:type="dxa"/>
          </w:tcPr>
          <w:p w:rsidR="00B317C0" w:rsidRPr="004379CE" w:rsidRDefault="00B317C0" w:rsidP="00FC382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67" w:type="dxa"/>
          </w:tcPr>
          <w:p w:rsidR="00B317C0" w:rsidRPr="004379CE" w:rsidRDefault="00B317C0" w:rsidP="00FC382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7" w:type="dxa"/>
          </w:tcPr>
          <w:p w:rsidR="00B317C0" w:rsidRPr="004379CE" w:rsidRDefault="00B317C0" w:rsidP="00FC382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317C0" w:rsidRPr="004379CE" w:rsidTr="00512DBA">
        <w:tc>
          <w:tcPr>
            <w:tcW w:w="534" w:type="dxa"/>
          </w:tcPr>
          <w:p w:rsidR="00B317C0" w:rsidRPr="004379CE" w:rsidRDefault="00B317C0" w:rsidP="00B317C0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/>
                <w:i/>
                <w:color w:val="000000"/>
                <w:spacing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pacing w:val="3"/>
                <w:sz w:val="24"/>
                <w:szCs w:val="24"/>
                <w:lang w:eastAsia="ru-RU"/>
              </w:rPr>
              <w:t>б)</w:t>
            </w:r>
          </w:p>
        </w:tc>
        <w:tc>
          <w:tcPr>
            <w:tcW w:w="6804" w:type="dxa"/>
          </w:tcPr>
          <w:p w:rsidR="00B317C0" w:rsidRPr="004379CE" w:rsidRDefault="00B317C0" w:rsidP="00F5434D">
            <w:pPr>
              <w:widowControl w:val="0"/>
              <w:spacing w:line="240" w:lineRule="auto"/>
              <w:ind w:right="340"/>
              <w:jc w:val="both"/>
              <w:rPr>
                <w:rFonts w:ascii="Times New Roman" w:eastAsia="Times New Roman" w:hAnsi="Times New Roman"/>
                <w:i/>
                <w:color w:val="000000"/>
                <w:spacing w:val="3"/>
                <w:sz w:val="24"/>
                <w:szCs w:val="24"/>
                <w:lang w:eastAsia="ru-RU"/>
              </w:rPr>
            </w:pPr>
            <w:r w:rsidRPr="004379CE">
              <w:rPr>
                <w:rFonts w:ascii="Times New Roman" w:eastAsia="Times New Roman" w:hAnsi="Times New Roman"/>
                <w:i/>
                <w:color w:val="000000"/>
                <w:spacing w:val="3"/>
                <w:sz w:val="24"/>
                <w:szCs w:val="24"/>
                <w:lang w:eastAsia="ru-RU"/>
              </w:rPr>
              <w:t>Расчетная (дебетовая) карта для получения пенсий и иных социальных выплат</w:t>
            </w:r>
          </w:p>
        </w:tc>
        <w:tc>
          <w:tcPr>
            <w:tcW w:w="567" w:type="dxa"/>
          </w:tcPr>
          <w:p w:rsidR="00B317C0" w:rsidRPr="004379CE" w:rsidRDefault="00B317C0" w:rsidP="00FC382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67" w:type="dxa"/>
          </w:tcPr>
          <w:p w:rsidR="00B317C0" w:rsidRPr="004379CE" w:rsidRDefault="00B317C0" w:rsidP="00FC382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7" w:type="dxa"/>
          </w:tcPr>
          <w:p w:rsidR="00B317C0" w:rsidRPr="004379CE" w:rsidRDefault="00B317C0" w:rsidP="00FC382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317C0" w:rsidRPr="004379CE" w:rsidTr="00512DBA">
        <w:tc>
          <w:tcPr>
            <w:tcW w:w="534" w:type="dxa"/>
          </w:tcPr>
          <w:p w:rsidR="00B317C0" w:rsidRDefault="00B317C0" w:rsidP="00B317C0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/>
                <w:i/>
                <w:color w:val="000000"/>
                <w:spacing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pacing w:val="3"/>
                <w:sz w:val="24"/>
                <w:szCs w:val="24"/>
                <w:lang w:eastAsia="ru-RU"/>
              </w:rPr>
              <w:t>в)</w:t>
            </w:r>
          </w:p>
          <w:p w:rsidR="00B317C0" w:rsidRPr="00B317C0" w:rsidRDefault="00B317C0" w:rsidP="00B317C0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804" w:type="dxa"/>
          </w:tcPr>
          <w:p w:rsidR="00B317C0" w:rsidRPr="004379CE" w:rsidRDefault="00B317C0" w:rsidP="00F5434D">
            <w:pPr>
              <w:widowControl w:val="0"/>
              <w:spacing w:line="240" w:lineRule="auto"/>
              <w:ind w:right="340"/>
              <w:jc w:val="both"/>
              <w:rPr>
                <w:rFonts w:ascii="Times New Roman" w:eastAsia="Times New Roman" w:hAnsi="Times New Roman"/>
                <w:i/>
                <w:color w:val="000000"/>
                <w:spacing w:val="3"/>
                <w:sz w:val="24"/>
                <w:szCs w:val="24"/>
                <w:lang w:eastAsia="ru-RU"/>
              </w:rPr>
            </w:pPr>
            <w:r w:rsidRPr="004379CE">
              <w:rPr>
                <w:rFonts w:ascii="Times New Roman" w:eastAsia="Times New Roman" w:hAnsi="Times New Roman"/>
                <w:i/>
                <w:color w:val="000000"/>
                <w:spacing w:val="3"/>
                <w:sz w:val="24"/>
                <w:szCs w:val="24"/>
                <w:lang w:eastAsia="ru-RU"/>
              </w:rPr>
              <w:t>Другая расчетная (дебетовая) карта, кроме зарплатной карты и (или) карты для получения пенсий и иных социальных выплат</w:t>
            </w:r>
          </w:p>
        </w:tc>
        <w:tc>
          <w:tcPr>
            <w:tcW w:w="567" w:type="dxa"/>
          </w:tcPr>
          <w:p w:rsidR="00B317C0" w:rsidRPr="004379CE" w:rsidRDefault="00B317C0" w:rsidP="00FC382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67" w:type="dxa"/>
          </w:tcPr>
          <w:p w:rsidR="00B317C0" w:rsidRPr="004379CE" w:rsidRDefault="00B317C0" w:rsidP="00FC382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7" w:type="dxa"/>
          </w:tcPr>
          <w:p w:rsidR="00B317C0" w:rsidRPr="004379CE" w:rsidRDefault="00B317C0" w:rsidP="00FC382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317C0" w:rsidRPr="004379CE" w:rsidTr="00512DBA">
        <w:tc>
          <w:tcPr>
            <w:tcW w:w="534" w:type="dxa"/>
          </w:tcPr>
          <w:p w:rsidR="00B317C0" w:rsidRPr="004379CE" w:rsidRDefault="00B317C0" w:rsidP="00F5434D">
            <w:pPr>
              <w:spacing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г)</w:t>
            </w:r>
          </w:p>
        </w:tc>
        <w:tc>
          <w:tcPr>
            <w:tcW w:w="6804" w:type="dxa"/>
          </w:tcPr>
          <w:p w:rsidR="00B317C0" w:rsidRPr="004379CE" w:rsidRDefault="00B317C0" w:rsidP="00F5434D">
            <w:pPr>
              <w:spacing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4379CE">
              <w:rPr>
                <w:rFonts w:ascii="Times New Roman" w:hAnsi="Times New Roman"/>
                <w:i/>
                <w:sz w:val="24"/>
                <w:szCs w:val="24"/>
              </w:rPr>
              <w:t>Кредитная карта</w:t>
            </w:r>
          </w:p>
        </w:tc>
        <w:tc>
          <w:tcPr>
            <w:tcW w:w="567" w:type="dxa"/>
          </w:tcPr>
          <w:p w:rsidR="00B317C0" w:rsidRPr="004379CE" w:rsidRDefault="00B317C0" w:rsidP="00FC382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67" w:type="dxa"/>
          </w:tcPr>
          <w:p w:rsidR="00B317C0" w:rsidRPr="004379CE" w:rsidRDefault="00B317C0" w:rsidP="00FC382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7" w:type="dxa"/>
          </w:tcPr>
          <w:p w:rsidR="00B317C0" w:rsidRPr="004379CE" w:rsidRDefault="00B317C0" w:rsidP="00FC382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F5434D" w:rsidRPr="004379CE" w:rsidRDefault="00F5434D" w:rsidP="00F5434D">
      <w:pPr>
        <w:spacing w:after="0"/>
        <w:rPr>
          <w:rFonts w:ascii="Times New Roman" w:hAnsi="Times New Roman"/>
          <w:b/>
          <w:i/>
          <w:sz w:val="24"/>
          <w:szCs w:val="24"/>
        </w:rPr>
      </w:pPr>
      <w:proofErr w:type="gramStart"/>
      <w:r w:rsidRPr="004379CE">
        <w:rPr>
          <w:rFonts w:ascii="Times New Roman" w:hAnsi="Times New Roman"/>
          <w:b/>
          <w:i/>
          <w:sz w:val="24"/>
          <w:szCs w:val="24"/>
        </w:rPr>
        <w:t>*Если в вопросе 2.5</w:t>
      </w:r>
      <w:r w:rsidR="00B317C0">
        <w:rPr>
          <w:rFonts w:ascii="Times New Roman" w:hAnsi="Times New Roman"/>
          <w:b/>
          <w:i/>
          <w:sz w:val="24"/>
          <w:szCs w:val="24"/>
        </w:rPr>
        <w:t xml:space="preserve"> </w:t>
      </w:r>
      <w:r w:rsidRPr="004379CE">
        <w:rPr>
          <w:rFonts w:ascii="Times New Roman" w:hAnsi="Times New Roman"/>
          <w:b/>
          <w:i/>
          <w:sz w:val="24"/>
          <w:szCs w:val="24"/>
        </w:rPr>
        <w:t>Вы ответили, что пользовались за последние 12 месяцев хотя бы одним финансовым продуктом, то пропустите вопрос 2.6.</w:t>
      </w:r>
      <w:proofErr w:type="gramEnd"/>
    </w:p>
    <w:p w:rsidR="004379CE" w:rsidRPr="004379CE" w:rsidRDefault="004379CE" w:rsidP="00F5434D">
      <w:pPr>
        <w:spacing w:after="0"/>
        <w:rPr>
          <w:rFonts w:ascii="Times New Roman" w:hAnsi="Times New Roman"/>
          <w:b/>
          <w:i/>
          <w:sz w:val="24"/>
          <w:szCs w:val="24"/>
        </w:rPr>
      </w:pPr>
    </w:p>
    <w:p w:rsidR="004379CE" w:rsidRPr="004379CE" w:rsidRDefault="004379CE" w:rsidP="004379CE">
      <w:pPr>
        <w:spacing w:after="0"/>
        <w:jc w:val="both"/>
        <w:rPr>
          <w:rStyle w:val="11"/>
          <w:rFonts w:eastAsiaTheme="majorEastAsia"/>
          <w:i/>
          <w:sz w:val="24"/>
          <w:szCs w:val="24"/>
        </w:rPr>
      </w:pPr>
      <w:r w:rsidRPr="00B317C0">
        <w:rPr>
          <w:rStyle w:val="11"/>
          <w:rFonts w:eastAsiaTheme="majorEastAsia"/>
          <w:b/>
          <w:sz w:val="24"/>
          <w:szCs w:val="24"/>
        </w:rPr>
        <w:t>2</w:t>
      </w:r>
      <w:r w:rsidRPr="004379CE">
        <w:rPr>
          <w:rStyle w:val="11"/>
          <w:rFonts w:eastAsiaTheme="majorEastAsia"/>
          <w:b/>
          <w:sz w:val="24"/>
          <w:szCs w:val="24"/>
        </w:rPr>
        <w:t xml:space="preserve">.6. Если Вы не пользовались за последние 12 месяцев ни одним из перечисленных в вопросе 2.5 продуктов, отметьте высказывания, которые описывают причину отсутствия у Вас платежных карт? </w:t>
      </w:r>
      <w:r w:rsidRPr="004379CE">
        <w:rPr>
          <w:rStyle w:val="11"/>
          <w:rFonts w:eastAsiaTheme="majorEastAsia"/>
          <w:i/>
          <w:sz w:val="24"/>
          <w:szCs w:val="24"/>
        </w:rPr>
        <w:t>(выберите все подходящие ответы)</w:t>
      </w:r>
    </w:p>
    <w:p w:rsidR="004379CE" w:rsidRPr="004379CE" w:rsidRDefault="00B317C0" w:rsidP="004379CE">
      <w:pPr>
        <w:spacing w:after="0"/>
        <w:ind w:firstLine="709"/>
        <w:jc w:val="both"/>
        <w:rPr>
          <w:rStyle w:val="11"/>
          <w:rFonts w:eastAsiaTheme="majorEastAsia"/>
          <w:i/>
          <w:sz w:val="24"/>
          <w:szCs w:val="24"/>
        </w:rPr>
      </w:pPr>
      <w:r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  <w:t xml:space="preserve">а) </w:t>
      </w:r>
      <w:r w:rsidR="004379CE" w:rsidRPr="004379CE"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  <w:t>Отделения банков находятся слишком далеко от меня.</w:t>
      </w:r>
    </w:p>
    <w:p w:rsidR="004379CE" w:rsidRPr="004379CE" w:rsidRDefault="00B317C0" w:rsidP="004379CE">
      <w:pPr>
        <w:spacing w:after="0"/>
        <w:ind w:firstLine="709"/>
        <w:jc w:val="both"/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</w:pPr>
      <w:r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  <w:t>б)</w:t>
      </w:r>
      <w:r w:rsidR="004379CE" w:rsidRPr="004379CE"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  <w:t xml:space="preserve"> Банкоматы находятся слишком далеко от меня.</w:t>
      </w:r>
    </w:p>
    <w:p w:rsidR="004379CE" w:rsidRPr="004379CE" w:rsidRDefault="00616555" w:rsidP="004379CE">
      <w:pPr>
        <w:spacing w:after="0"/>
        <w:ind w:firstLine="709"/>
        <w:jc w:val="both"/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</w:pPr>
      <w:r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  <w:t>в)</w:t>
      </w:r>
      <w:r w:rsidR="004379CE" w:rsidRPr="004379CE"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  <w:t xml:space="preserve"> В организациях торговли (услуг), которыми я обычно пользуюсь, нет возможности проводить безналичную оплату за товары (услуги) с помощью банковской карты через </w:t>
      </w:r>
      <w:r w:rsidR="004379CE" w:rsidRPr="004379CE"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val="en-US" w:eastAsia="ru-RU"/>
        </w:rPr>
        <w:t>POS</w:t>
      </w:r>
      <w:r w:rsidR="004379CE" w:rsidRPr="004379CE"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  <w:t>-терминал.</w:t>
      </w:r>
    </w:p>
    <w:p w:rsidR="004379CE" w:rsidRPr="004379CE" w:rsidRDefault="00616555" w:rsidP="004379CE">
      <w:pPr>
        <w:spacing w:after="0"/>
        <w:ind w:firstLine="709"/>
        <w:jc w:val="both"/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</w:pPr>
      <w:r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  <w:t>г)</w:t>
      </w:r>
      <w:r w:rsidR="004379CE" w:rsidRPr="004379CE"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  <w:t xml:space="preserve"> Обслуживание счета / платежной карты стоит слишком дорого. </w:t>
      </w:r>
    </w:p>
    <w:p w:rsidR="004379CE" w:rsidRPr="004379CE" w:rsidRDefault="00616555" w:rsidP="004379CE">
      <w:pPr>
        <w:spacing w:after="0"/>
        <w:ind w:firstLine="709"/>
        <w:jc w:val="both"/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</w:pPr>
      <w:r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  <w:t>д)</w:t>
      </w:r>
      <w:r w:rsidR="004379CE" w:rsidRPr="004379CE"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  <w:t xml:space="preserve"> У меня нет необходимых документов (паспорт или иной документ, удостоверяющий личность, документ о выплате заработной платы, справка с места работы и т.д.).</w:t>
      </w:r>
    </w:p>
    <w:p w:rsidR="004379CE" w:rsidRPr="004379CE" w:rsidRDefault="00616555" w:rsidP="004379CE">
      <w:pPr>
        <w:spacing w:after="0"/>
        <w:ind w:firstLine="709"/>
        <w:jc w:val="both"/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</w:pPr>
      <w:r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  <w:t xml:space="preserve">е) </w:t>
      </w:r>
      <w:r w:rsidR="004379CE" w:rsidRPr="004379CE"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  <w:t>У меня недостаточно денег для хранения их на счете / платежной карте и использования этих финансовых продуктов.</w:t>
      </w:r>
    </w:p>
    <w:p w:rsidR="004379CE" w:rsidRPr="004379CE" w:rsidRDefault="00616555" w:rsidP="004379CE">
      <w:pPr>
        <w:spacing w:after="0"/>
        <w:ind w:firstLine="709"/>
        <w:jc w:val="both"/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</w:pPr>
      <w:r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  <w:t>ж)</w:t>
      </w:r>
      <w:r w:rsidR="004379CE" w:rsidRPr="004379CE"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  <w:t xml:space="preserve"> Я не доверяю банкам (кредитным организациям). </w:t>
      </w:r>
    </w:p>
    <w:p w:rsidR="004379CE" w:rsidRPr="004379CE" w:rsidRDefault="00616555" w:rsidP="004379CE">
      <w:pPr>
        <w:spacing w:after="0"/>
        <w:ind w:firstLine="709"/>
        <w:jc w:val="both"/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</w:pPr>
      <w:r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  <w:t xml:space="preserve">з) </w:t>
      </w:r>
      <w:r w:rsidR="004379CE" w:rsidRPr="004379CE"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  <w:t xml:space="preserve">Платежная карта есть у других членов моей семьи </w:t>
      </w:r>
    </w:p>
    <w:p w:rsidR="004379CE" w:rsidRPr="004379CE" w:rsidRDefault="00616555" w:rsidP="004379CE">
      <w:pPr>
        <w:spacing w:after="0"/>
        <w:ind w:firstLine="709"/>
        <w:jc w:val="both"/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</w:pPr>
      <w:r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  <w:t>и)</w:t>
      </w:r>
      <w:r w:rsidR="004379CE" w:rsidRPr="004379CE"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  <w:t xml:space="preserve"> Иное (пожалуйста, укажите)_______________________________________</w:t>
      </w:r>
    </w:p>
    <w:p w:rsidR="004379CE" w:rsidRPr="004379CE" w:rsidRDefault="004379CE" w:rsidP="004379CE">
      <w:pPr>
        <w:spacing w:after="0"/>
        <w:jc w:val="both"/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</w:pPr>
      <w:r w:rsidRPr="004379CE"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</w:t>
      </w:r>
      <w:r w:rsidR="00DF6933"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  <w:t>______________________________________________________________________________________</w:t>
      </w:r>
    </w:p>
    <w:p w:rsidR="00DF6933" w:rsidRDefault="00DF6933" w:rsidP="004379CE">
      <w:pPr>
        <w:widowControl w:val="0"/>
        <w:tabs>
          <w:tab w:val="left" w:pos="1291"/>
        </w:tabs>
        <w:spacing w:after="0" w:line="320" w:lineRule="exact"/>
        <w:ind w:right="20"/>
        <w:jc w:val="both"/>
        <w:rPr>
          <w:rFonts w:ascii="Times New Roman" w:eastAsia="Times New Roman" w:hAnsi="Times New Roman"/>
          <w:b/>
          <w:color w:val="000000"/>
          <w:spacing w:val="3"/>
          <w:sz w:val="24"/>
          <w:szCs w:val="24"/>
          <w:lang w:eastAsia="ru-RU"/>
        </w:rPr>
      </w:pPr>
    </w:p>
    <w:p w:rsidR="004379CE" w:rsidRPr="004379CE" w:rsidRDefault="004379CE" w:rsidP="004379CE">
      <w:pPr>
        <w:widowControl w:val="0"/>
        <w:tabs>
          <w:tab w:val="left" w:pos="1291"/>
        </w:tabs>
        <w:spacing w:after="0" w:line="320" w:lineRule="exact"/>
        <w:ind w:right="20"/>
        <w:jc w:val="both"/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</w:pPr>
      <w:r w:rsidRPr="004379CE">
        <w:rPr>
          <w:rFonts w:ascii="Times New Roman" w:eastAsia="Times New Roman" w:hAnsi="Times New Roman"/>
          <w:b/>
          <w:color w:val="000000"/>
          <w:spacing w:val="3"/>
          <w:sz w:val="24"/>
          <w:szCs w:val="24"/>
          <w:lang w:eastAsia="ru-RU"/>
        </w:rPr>
        <w:t xml:space="preserve">2.7. Пользовались ли Вы за последние 12 месяцев текущим счетом (расчетным счетом без возможности получения дохода в виде процентов, отличным от счета по </w:t>
      </w:r>
      <w:r w:rsidRPr="004379CE">
        <w:rPr>
          <w:rFonts w:ascii="Times New Roman" w:eastAsia="Times New Roman" w:hAnsi="Times New Roman"/>
          <w:b/>
          <w:color w:val="000000"/>
          <w:spacing w:val="3"/>
          <w:sz w:val="24"/>
          <w:szCs w:val="24"/>
          <w:lang w:eastAsia="ru-RU"/>
        </w:rPr>
        <w:lastRenderedPageBreak/>
        <w:t xml:space="preserve">вкладу или счета платежной карты)? </w:t>
      </w:r>
      <w:r w:rsidRPr="004379CE"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  <w:t>(выберите один вариант ответа)</w:t>
      </w:r>
    </w:p>
    <w:p w:rsidR="004379CE" w:rsidRPr="004379CE" w:rsidRDefault="00616555" w:rsidP="004379CE">
      <w:pPr>
        <w:spacing w:after="0"/>
        <w:ind w:firstLine="567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  <w:t xml:space="preserve">а) </w:t>
      </w:r>
      <w:r w:rsidR="004379CE" w:rsidRPr="004379CE"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  <w:t>имеется сейчас;</w:t>
      </w:r>
    </w:p>
    <w:p w:rsidR="004379CE" w:rsidRPr="004379CE" w:rsidRDefault="00616555" w:rsidP="004379CE">
      <w:pPr>
        <w:spacing w:after="0"/>
        <w:ind w:firstLine="567"/>
        <w:jc w:val="both"/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</w:pPr>
      <w:r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  <w:t>б)</w:t>
      </w:r>
      <w:r w:rsidR="004379CE" w:rsidRPr="004379CE"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  <w:t xml:space="preserve"> не имеется сейчас, но использовался за </w:t>
      </w:r>
      <w:proofErr w:type="gramStart"/>
      <w:r w:rsidR="004379CE" w:rsidRPr="004379CE"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  <w:t>последние</w:t>
      </w:r>
      <w:proofErr w:type="gramEnd"/>
      <w:r w:rsidR="004379CE" w:rsidRPr="004379CE"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  <w:t xml:space="preserve"> 12 месяцев;</w:t>
      </w:r>
    </w:p>
    <w:p w:rsidR="004379CE" w:rsidRDefault="00616555" w:rsidP="004379CE">
      <w:pPr>
        <w:spacing w:after="0"/>
        <w:ind w:firstLine="567"/>
        <w:jc w:val="both"/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</w:pPr>
      <w:r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  <w:t xml:space="preserve">в) </w:t>
      </w:r>
      <w:r w:rsidR="004379CE" w:rsidRPr="004379CE"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  <w:t xml:space="preserve">не использовался за </w:t>
      </w:r>
      <w:proofErr w:type="gramStart"/>
      <w:r w:rsidR="004379CE" w:rsidRPr="004379CE"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  <w:t>последние</w:t>
      </w:r>
      <w:proofErr w:type="gramEnd"/>
      <w:r w:rsidR="004379CE" w:rsidRPr="004379CE"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  <w:t xml:space="preserve"> 12 месяцев.</w:t>
      </w:r>
    </w:p>
    <w:p w:rsidR="004379CE" w:rsidRDefault="004379CE" w:rsidP="004379CE">
      <w:pPr>
        <w:spacing w:after="0"/>
        <w:ind w:firstLine="567"/>
        <w:jc w:val="both"/>
        <w:rPr>
          <w:rFonts w:ascii="Times New Roman" w:hAnsi="Times New Roman"/>
          <w:i/>
          <w:sz w:val="24"/>
          <w:szCs w:val="24"/>
        </w:rPr>
      </w:pPr>
    </w:p>
    <w:p w:rsidR="004379CE" w:rsidRPr="00DF6933" w:rsidRDefault="004379CE" w:rsidP="00DF6933">
      <w:pPr>
        <w:widowControl w:val="0"/>
        <w:tabs>
          <w:tab w:val="left" w:pos="1302"/>
        </w:tabs>
        <w:spacing w:after="0" w:line="240" w:lineRule="auto"/>
        <w:ind w:right="20"/>
        <w:jc w:val="both"/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</w:pPr>
      <w:r w:rsidRPr="00DF6933">
        <w:rPr>
          <w:rFonts w:ascii="Times New Roman" w:eastAsia="Times New Roman" w:hAnsi="Times New Roman"/>
          <w:b/>
          <w:color w:val="000000"/>
          <w:spacing w:val="3"/>
          <w:sz w:val="24"/>
          <w:szCs w:val="24"/>
          <w:lang w:eastAsia="ru-RU"/>
        </w:rPr>
        <w:t xml:space="preserve">2.8. </w:t>
      </w:r>
      <w:proofErr w:type="gramStart"/>
      <w:r w:rsidRPr="00DF6933">
        <w:rPr>
          <w:rFonts w:ascii="Times New Roman" w:eastAsia="Times New Roman" w:hAnsi="Times New Roman"/>
          <w:b/>
          <w:color w:val="000000"/>
          <w:spacing w:val="3"/>
          <w:sz w:val="24"/>
          <w:szCs w:val="24"/>
          <w:lang w:eastAsia="ru-RU"/>
        </w:rPr>
        <w:t xml:space="preserve">Пользовались ли Вы следующими типами дистанционного доступа к банковскому счету (расчетному счету, счету по вкладу, счету платежной карты) за последние </w:t>
      </w:r>
      <w:r w:rsidRPr="00DF6933">
        <w:rPr>
          <w:rFonts w:ascii="Times New Roman" w:eastAsia="Times New Roman" w:hAnsi="Times New Roman"/>
          <w:b/>
          <w:color w:val="000000"/>
          <w:spacing w:val="4"/>
          <w:sz w:val="24"/>
          <w:szCs w:val="24"/>
          <w:lang w:eastAsia="ru-RU"/>
        </w:rPr>
        <w:t>12</w:t>
      </w:r>
      <w:r w:rsidRPr="00DF6933">
        <w:rPr>
          <w:rFonts w:ascii="Times New Roman" w:eastAsia="Times New Roman" w:hAnsi="Times New Roman"/>
          <w:b/>
          <w:color w:val="000000"/>
          <w:spacing w:val="3"/>
          <w:sz w:val="24"/>
          <w:szCs w:val="24"/>
          <w:lang w:eastAsia="ru-RU"/>
        </w:rPr>
        <w:t xml:space="preserve"> месяцев? </w:t>
      </w:r>
      <w:r w:rsidRPr="00DF6933">
        <w:rPr>
          <w:rFonts w:ascii="Times New Roman" w:eastAsia="Times New Roman" w:hAnsi="Times New Roman"/>
          <w:color w:val="000000"/>
          <w:spacing w:val="3"/>
          <w:sz w:val="24"/>
          <w:szCs w:val="24"/>
          <w:lang w:eastAsia="ru-RU"/>
        </w:rPr>
        <w:t>(</w:t>
      </w:r>
      <w:r w:rsidRPr="00DF6933"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  <w:t>выберите один вариант ответа для каждого типа дистанционного доступа к счету)</w:t>
      </w:r>
      <w:proofErr w:type="gramEnd"/>
    </w:p>
    <w:tbl>
      <w:tblPr>
        <w:tblStyle w:val="af5"/>
        <w:tblW w:w="0" w:type="auto"/>
        <w:tblLook w:val="04A0" w:firstRow="1" w:lastRow="0" w:firstColumn="1" w:lastColumn="0" w:noHBand="0" w:noVBand="1"/>
      </w:tblPr>
      <w:tblGrid>
        <w:gridCol w:w="443"/>
        <w:gridCol w:w="8080"/>
        <w:gridCol w:w="527"/>
        <w:gridCol w:w="520"/>
      </w:tblGrid>
      <w:tr w:rsidR="00616555" w:rsidRPr="00DF6933" w:rsidTr="00616555">
        <w:trPr>
          <w:cantSplit/>
          <w:trHeight w:val="3391"/>
        </w:trPr>
        <w:tc>
          <w:tcPr>
            <w:tcW w:w="392" w:type="dxa"/>
          </w:tcPr>
          <w:p w:rsidR="00616555" w:rsidRPr="00DF6933" w:rsidRDefault="00616555" w:rsidP="00DF6933">
            <w:pPr>
              <w:widowControl w:val="0"/>
              <w:tabs>
                <w:tab w:val="left" w:pos="1302"/>
              </w:tabs>
              <w:spacing w:line="240" w:lineRule="auto"/>
              <w:ind w:right="20"/>
              <w:jc w:val="both"/>
              <w:rPr>
                <w:rFonts w:ascii="Times New Roman" w:eastAsia="Times New Roman" w:hAnsi="Times New Roman"/>
                <w:i/>
                <w:color w:val="000000"/>
                <w:spacing w:val="3"/>
                <w:sz w:val="24"/>
                <w:szCs w:val="24"/>
                <w:lang w:eastAsia="ru-RU"/>
              </w:rPr>
            </w:pPr>
          </w:p>
        </w:tc>
        <w:tc>
          <w:tcPr>
            <w:tcW w:w="8131" w:type="dxa"/>
          </w:tcPr>
          <w:p w:rsidR="00616555" w:rsidRPr="00DF6933" w:rsidRDefault="00616555" w:rsidP="00DF6933">
            <w:pPr>
              <w:widowControl w:val="0"/>
              <w:tabs>
                <w:tab w:val="left" w:pos="1302"/>
              </w:tabs>
              <w:spacing w:line="240" w:lineRule="auto"/>
              <w:ind w:right="20"/>
              <w:jc w:val="both"/>
              <w:rPr>
                <w:rFonts w:ascii="Times New Roman" w:eastAsia="Times New Roman" w:hAnsi="Times New Roman"/>
                <w:i/>
                <w:color w:val="000000"/>
                <w:spacing w:val="3"/>
                <w:sz w:val="24"/>
                <w:szCs w:val="24"/>
                <w:lang w:eastAsia="ru-RU"/>
              </w:rPr>
            </w:pPr>
          </w:p>
        </w:tc>
        <w:tc>
          <w:tcPr>
            <w:tcW w:w="527" w:type="dxa"/>
            <w:textDirection w:val="btLr"/>
          </w:tcPr>
          <w:p w:rsidR="00616555" w:rsidRPr="00DF6933" w:rsidRDefault="00616555" w:rsidP="00DF6933">
            <w:pPr>
              <w:widowControl w:val="0"/>
              <w:tabs>
                <w:tab w:val="left" w:pos="1302"/>
              </w:tabs>
              <w:spacing w:line="240" w:lineRule="auto"/>
              <w:ind w:left="113" w:right="20"/>
              <w:jc w:val="both"/>
              <w:rPr>
                <w:rFonts w:ascii="Times New Roman" w:eastAsia="Times New Roman" w:hAnsi="Times New Roman"/>
                <w:i/>
                <w:color w:val="000000"/>
                <w:spacing w:val="3"/>
                <w:sz w:val="24"/>
                <w:szCs w:val="24"/>
                <w:lang w:eastAsia="ru-RU"/>
              </w:rPr>
            </w:pPr>
            <w:r w:rsidRPr="00DF6933">
              <w:rPr>
                <w:rFonts w:ascii="Times New Roman" w:eastAsia="Times New Roman" w:hAnsi="Times New Roman"/>
                <w:i/>
                <w:color w:val="000000"/>
                <w:spacing w:val="3"/>
                <w:sz w:val="24"/>
                <w:szCs w:val="24"/>
                <w:lang w:eastAsia="ru-RU"/>
              </w:rPr>
              <w:t>Да, пользовалс</w:t>
            </w:r>
            <w:proofErr w:type="gramStart"/>
            <w:r w:rsidRPr="00DF6933">
              <w:rPr>
                <w:rFonts w:ascii="Times New Roman" w:eastAsia="Times New Roman" w:hAnsi="Times New Roman"/>
                <w:i/>
                <w:color w:val="000000"/>
                <w:spacing w:val="3"/>
                <w:sz w:val="24"/>
                <w:szCs w:val="24"/>
                <w:lang w:eastAsia="ru-RU"/>
              </w:rPr>
              <w:t>я(</w:t>
            </w:r>
            <w:proofErr w:type="gramEnd"/>
            <w:r w:rsidRPr="00DF6933">
              <w:rPr>
                <w:rFonts w:ascii="Times New Roman" w:eastAsia="Times New Roman" w:hAnsi="Times New Roman"/>
                <w:i/>
                <w:color w:val="000000"/>
                <w:spacing w:val="3"/>
                <w:sz w:val="24"/>
                <w:szCs w:val="24"/>
                <w:lang w:eastAsia="ru-RU"/>
              </w:rPr>
              <w:t>-ась)</w:t>
            </w:r>
          </w:p>
        </w:tc>
        <w:tc>
          <w:tcPr>
            <w:tcW w:w="520" w:type="dxa"/>
            <w:textDirection w:val="btLr"/>
          </w:tcPr>
          <w:p w:rsidR="00616555" w:rsidRPr="00DF6933" w:rsidRDefault="00616555" w:rsidP="00DF6933">
            <w:pPr>
              <w:widowControl w:val="0"/>
              <w:tabs>
                <w:tab w:val="left" w:pos="1302"/>
              </w:tabs>
              <w:spacing w:line="240" w:lineRule="auto"/>
              <w:ind w:left="113" w:right="20"/>
              <w:jc w:val="both"/>
              <w:rPr>
                <w:rFonts w:ascii="Times New Roman" w:eastAsia="Times New Roman" w:hAnsi="Times New Roman"/>
                <w:i/>
                <w:color w:val="000000"/>
                <w:spacing w:val="3"/>
                <w:sz w:val="24"/>
                <w:szCs w:val="24"/>
                <w:lang w:eastAsia="ru-RU"/>
              </w:rPr>
            </w:pPr>
            <w:r w:rsidRPr="00DF6933">
              <w:rPr>
                <w:rFonts w:ascii="Times New Roman" w:eastAsia="Times New Roman" w:hAnsi="Times New Roman"/>
                <w:i/>
                <w:color w:val="000000"/>
                <w:spacing w:val="3"/>
                <w:sz w:val="24"/>
                <w:szCs w:val="24"/>
                <w:lang w:eastAsia="ru-RU"/>
              </w:rPr>
              <w:t>Нет, не пользовался</w:t>
            </w:r>
            <w:proofErr w:type="gramStart"/>
            <w:r w:rsidRPr="00DF6933">
              <w:rPr>
                <w:rFonts w:ascii="Times New Roman" w:eastAsia="Times New Roman" w:hAnsi="Times New Roman"/>
                <w:i/>
                <w:color w:val="000000"/>
                <w:spacing w:val="3"/>
                <w:sz w:val="24"/>
                <w:szCs w:val="24"/>
                <w:lang w:eastAsia="ru-RU"/>
              </w:rPr>
              <w:t xml:space="preserve"> (-</w:t>
            </w:r>
            <w:proofErr w:type="gramEnd"/>
            <w:r w:rsidRPr="00DF6933">
              <w:rPr>
                <w:rFonts w:ascii="Times New Roman" w:eastAsia="Times New Roman" w:hAnsi="Times New Roman"/>
                <w:i/>
                <w:color w:val="000000"/>
                <w:spacing w:val="3"/>
                <w:sz w:val="24"/>
                <w:szCs w:val="24"/>
                <w:lang w:eastAsia="ru-RU"/>
              </w:rPr>
              <w:t>ась)</w:t>
            </w:r>
          </w:p>
        </w:tc>
      </w:tr>
      <w:tr w:rsidR="00616555" w:rsidRPr="00DF6933" w:rsidTr="00616555">
        <w:tc>
          <w:tcPr>
            <w:tcW w:w="392" w:type="dxa"/>
          </w:tcPr>
          <w:p w:rsidR="00616555" w:rsidRPr="00DF6933" w:rsidRDefault="00616555" w:rsidP="00DF6933">
            <w:pPr>
              <w:widowControl w:val="0"/>
              <w:tabs>
                <w:tab w:val="left" w:pos="1302"/>
              </w:tabs>
              <w:spacing w:line="240" w:lineRule="auto"/>
              <w:ind w:right="20"/>
              <w:jc w:val="both"/>
              <w:rPr>
                <w:rFonts w:ascii="Times New Roman" w:eastAsia="Times New Roman" w:hAnsi="Times New Roman"/>
                <w:i/>
                <w:color w:val="000000"/>
                <w:spacing w:val="3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pacing w:val="3"/>
                <w:sz w:val="24"/>
                <w:szCs w:val="24"/>
                <w:shd w:val="clear" w:color="auto" w:fill="FFFFFF"/>
                <w:lang w:eastAsia="ru-RU"/>
              </w:rPr>
              <w:t>а)</w:t>
            </w:r>
          </w:p>
        </w:tc>
        <w:tc>
          <w:tcPr>
            <w:tcW w:w="8131" w:type="dxa"/>
          </w:tcPr>
          <w:p w:rsidR="00616555" w:rsidRPr="00DF6933" w:rsidRDefault="003F1F8F" w:rsidP="00DF6933">
            <w:pPr>
              <w:widowControl w:val="0"/>
              <w:tabs>
                <w:tab w:val="left" w:pos="1302"/>
              </w:tabs>
              <w:spacing w:line="240" w:lineRule="auto"/>
              <w:ind w:right="20"/>
              <w:jc w:val="both"/>
              <w:rPr>
                <w:rFonts w:ascii="Times New Roman" w:eastAsia="Times New Roman" w:hAnsi="Times New Roman"/>
                <w:i/>
                <w:color w:val="000000"/>
                <w:spacing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pacing w:val="3"/>
                <w:sz w:val="24"/>
                <w:szCs w:val="24"/>
                <w:shd w:val="clear" w:color="auto" w:fill="FFFFFF"/>
                <w:lang w:eastAsia="ru-RU"/>
              </w:rPr>
              <w:t>Д</w:t>
            </w:r>
            <w:r w:rsidR="00616555" w:rsidRPr="00DF6933">
              <w:rPr>
                <w:rFonts w:ascii="Times New Roman" w:eastAsia="Times New Roman" w:hAnsi="Times New Roman"/>
                <w:i/>
                <w:color w:val="000000"/>
                <w:spacing w:val="3"/>
                <w:sz w:val="24"/>
                <w:szCs w:val="24"/>
                <w:shd w:val="clear" w:color="auto" w:fill="FFFFFF"/>
                <w:lang w:eastAsia="ru-RU"/>
              </w:rPr>
              <w:t xml:space="preserve">енежные переводы / платежи через интернет-банк с помощью стационарного компьютера или ноутбука (через </w:t>
            </w:r>
            <w:r w:rsidR="00616555">
              <w:rPr>
                <w:rFonts w:ascii="Times New Roman" w:eastAsia="Times New Roman" w:hAnsi="Times New Roman"/>
                <w:i/>
                <w:color w:val="000000"/>
                <w:spacing w:val="3"/>
                <w:sz w:val="24"/>
                <w:szCs w:val="24"/>
                <w:shd w:val="clear" w:color="auto" w:fill="FFFFFF"/>
                <w:lang w:val="en-US" w:eastAsia="ru-RU"/>
              </w:rPr>
              <w:t>web</w:t>
            </w:r>
            <w:r w:rsidR="00616555" w:rsidRPr="00DF6933">
              <w:rPr>
                <w:rFonts w:ascii="Times New Roman" w:eastAsia="Times New Roman" w:hAnsi="Times New Roman"/>
                <w:i/>
                <w:color w:val="000000"/>
                <w:spacing w:val="3"/>
                <w:sz w:val="24"/>
                <w:szCs w:val="24"/>
                <w:shd w:val="clear" w:color="auto" w:fill="FFFFFF"/>
                <w:lang w:eastAsia="ru-RU"/>
              </w:rPr>
              <w:t>-браузер)</w:t>
            </w:r>
          </w:p>
        </w:tc>
        <w:tc>
          <w:tcPr>
            <w:tcW w:w="527" w:type="dxa"/>
          </w:tcPr>
          <w:p w:rsidR="00616555" w:rsidRPr="00DF6933" w:rsidRDefault="00616555" w:rsidP="00DF6933">
            <w:pPr>
              <w:widowControl w:val="0"/>
              <w:tabs>
                <w:tab w:val="left" w:pos="1302"/>
              </w:tabs>
              <w:spacing w:line="240" w:lineRule="auto"/>
              <w:ind w:right="20"/>
              <w:jc w:val="both"/>
              <w:rPr>
                <w:rFonts w:ascii="Times New Roman" w:eastAsia="Times New Roman" w:hAnsi="Times New Roman"/>
                <w:i/>
                <w:color w:val="000000"/>
                <w:spacing w:val="3"/>
                <w:sz w:val="24"/>
                <w:szCs w:val="24"/>
                <w:lang w:eastAsia="ru-RU"/>
              </w:rPr>
            </w:pPr>
          </w:p>
        </w:tc>
        <w:tc>
          <w:tcPr>
            <w:tcW w:w="520" w:type="dxa"/>
          </w:tcPr>
          <w:p w:rsidR="00616555" w:rsidRPr="00DF6933" w:rsidRDefault="00616555" w:rsidP="00DF6933">
            <w:pPr>
              <w:widowControl w:val="0"/>
              <w:tabs>
                <w:tab w:val="left" w:pos="1302"/>
              </w:tabs>
              <w:spacing w:line="240" w:lineRule="auto"/>
              <w:ind w:right="20"/>
              <w:jc w:val="both"/>
              <w:rPr>
                <w:rFonts w:ascii="Times New Roman" w:eastAsia="Times New Roman" w:hAnsi="Times New Roman"/>
                <w:i/>
                <w:color w:val="000000"/>
                <w:spacing w:val="3"/>
                <w:sz w:val="24"/>
                <w:szCs w:val="24"/>
                <w:lang w:eastAsia="ru-RU"/>
              </w:rPr>
            </w:pPr>
          </w:p>
        </w:tc>
      </w:tr>
      <w:tr w:rsidR="00616555" w:rsidRPr="00DF6933" w:rsidTr="00616555">
        <w:tc>
          <w:tcPr>
            <w:tcW w:w="392" w:type="dxa"/>
          </w:tcPr>
          <w:p w:rsidR="00616555" w:rsidRPr="00DF6933" w:rsidRDefault="00616555" w:rsidP="00DF6933">
            <w:pPr>
              <w:widowControl w:val="0"/>
              <w:tabs>
                <w:tab w:val="left" w:pos="1302"/>
              </w:tabs>
              <w:spacing w:line="240" w:lineRule="auto"/>
              <w:ind w:right="20"/>
              <w:jc w:val="both"/>
              <w:rPr>
                <w:rFonts w:ascii="Times New Roman" w:eastAsia="Times New Roman" w:hAnsi="Times New Roman"/>
                <w:i/>
                <w:color w:val="000000"/>
                <w:spacing w:val="3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pacing w:val="3"/>
                <w:sz w:val="24"/>
                <w:szCs w:val="24"/>
                <w:shd w:val="clear" w:color="auto" w:fill="FFFFFF"/>
                <w:lang w:eastAsia="ru-RU"/>
              </w:rPr>
              <w:t>б)</w:t>
            </w:r>
          </w:p>
        </w:tc>
        <w:tc>
          <w:tcPr>
            <w:tcW w:w="8131" w:type="dxa"/>
          </w:tcPr>
          <w:p w:rsidR="00616555" w:rsidRPr="00DF6933" w:rsidRDefault="003F1F8F" w:rsidP="00DF6933">
            <w:pPr>
              <w:widowControl w:val="0"/>
              <w:tabs>
                <w:tab w:val="left" w:pos="1302"/>
              </w:tabs>
              <w:spacing w:line="240" w:lineRule="auto"/>
              <w:ind w:right="20"/>
              <w:jc w:val="both"/>
              <w:rPr>
                <w:rFonts w:ascii="Times New Roman" w:eastAsia="Times New Roman" w:hAnsi="Times New Roman"/>
                <w:i/>
                <w:color w:val="000000"/>
                <w:spacing w:val="3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/>
                <w:i/>
                <w:color w:val="000000"/>
                <w:spacing w:val="3"/>
                <w:sz w:val="24"/>
                <w:szCs w:val="24"/>
                <w:shd w:val="clear" w:color="auto" w:fill="FFFFFF"/>
                <w:lang w:eastAsia="ru-RU"/>
              </w:rPr>
              <w:t>Д</w:t>
            </w:r>
            <w:r w:rsidR="00616555" w:rsidRPr="00DF6933">
              <w:rPr>
                <w:rFonts w:ascii="Times New Roman" w:eastAsia="Times New Roman" w:hAnsi="Times New Roman"/>
                <w:i/>
                <w:color w:val="000000"/>
                <w:spacing w:val="3"/>
                <w:sz w:val="24"/>
                <w:szCs w:val="24"/>
                <w:shd w:val="clear" w:color="auto" w:fill="FFFFFF"/>
                <w:lang w:eastAsia="ru-RU"/>
              </w:rPr>
              <w:t xml:space="preserve">енежные переводы / платежи через интернет-банк с помощью планшета или смартфона (через </w:t>
            </w:r>
            <w:r w:rsidR="00616555">
              <w:rPr>
                <w:rFonts w:ascii="Times New Roman" w:eastAsia="Times New Roman" w:hAnsi="Times New Roman"/>
                <w:i/>
                <w:color w:val="000000"/>
                <w:spacing w:val="3"/>
                <w:sz w:val="24"/>
                <w:szCs w:val="24"/>
                <w:shd w:val="clear" w:color="auto" w:fill="FFFFFF"/>
                <w:lang w:val="en-US" w:eastAsia="ru-RU"/>
              </w:rPr>
              <w:t>web</w:t>
            </w:r>
            <w:r w:rsidR="00616555" w:rsidRPr="00DF6933">
              <w:rPr>
                <w:rFonts w:ascii="Times New Roman" w:eastAsia="Times New Roman" w:hAnsi="Times New Roman"/>
                <w:i/>
                <w:color w:val="000000"/>
                <w:spacing w:val="3"/>
                <w:sz w:val="24"/>
                <w:szCs w:val="24"/>
                <w:shd w:val="clear" w:color="auto" w:fill="FFFFFF"/>
                <w:lang w:eastAsia="ru-RU"/>
              </w:rPr>
              <w:t>-браузер на мобильном устройстве без использования специального приложения (программы) и без использования смс-команд (однако на номер телефона могут приходить подтверждающие коды)</w:t>
            </w:r>
            <w:proofErr w:type="gramEnd"/>
          </w:p>
        </w:tc>
        <w:tc>
          <w:tcPr>
            <w:tcW w:w="527" w:type="dxa"/>
          </w:tcPr>
          <w:p w:rsidR="00616555" w:rsidRPr="00DF6933" w:rsidRDefault="00616555" w:rsidP="00DF6933">
            <w:pPr>
              <w:widowControl w:val="0"/>
              <w:tabs>
                <w:tab w:val="left" w:pos="1302"/>
              </w:tabs>
              <w:spacing w:line="240" w:lineRule="auto"/>
              <w:ind w:right="20"/>
              <w:jc w:val="both"/>
              <w:rPr>
                <w:rFonts w:ascii="Times New Roman" w:eastAsia="Times New Roman" w:hAnsi="Times New Roman"/>
                <w:i/>
                <w:color w:val="000000"/>
                <w:spacing w:val="3"/>
                <w:sz w:val="24"/>
                <w:szCs w:val="24"/>
                <w:lang w:eastAsia="ru-RU"/>
              </w:rPr>
            </w:pPr>
          </w:p>
        </w:tc>
        <w:tc>
          <w:tcPr>
            <w:tcW w:w="520" w:type="dxa"/>
          </w:tcPr>
          <w:p w:rsidR="00616555" w:rsidRPr="00DF6933" w:rsidRDefault="00616555" w:rsidP="00DF6933">
            <w:pPr>
              <w:widowControl w:val="0"/>
              <w:tabs>
                <w:tab w:val="left" w:pos="1302"/>
              </w:tabs>
              <w:spacing w:line="240" w:lineRule="auto"/>
              <w:ind w:right="20"/>
              <w:jc w:val="both"/>
              <w:rPr>
                <w:rFonts w:ascii="Times New Roman" w:eastAsia="Times New Roman" w:hAnsi="Times New Roman"/>
                <w:i/>
                <w:color w:val="000000"/>
                <w:spacing w:val="3"/>
                <w:sz w:val="24"/>
                <w:szCs w:val="24"/>
                <w:lang w:eastAsia="ru-RU"/>
              </w:rPr>
            </w:pPr>
          </w:p>
        </w:tc>
      </w:tr>
      <w:tr w:rsidR="00616555" w:rsidRPr="00DF6933" w:rsidTr="00616555">
        <w:tc>
          <w:tcPr>
            <w:tcW w:w="392" w:type="dxa"/>
          </w:tcPr>
          <w:p w:rsidR="00616555" w:rsidRPr="00DF6933" w:rsidRDefault="00616555" w:rsidP="00DF6933">
            <w:pPr>
              <w:widowControl w:val="0"/>
              <w:tabs>
                <w:tab w:val="left" w:pos="1302"/>
              </w:tabs>
              <w:spacing w:line="240" w:lineRule="auto"/>
              <w:ind w:right="20"/>
              <w:jc w:val="both"/>
              <w:rPr>
                <w:rFonts w:ascii="Times New Roman" w:eastAsia="Times New Roman" w:hAnsi="Times New Roman"/>
                <w:i/>
                <w:color w:val="000000"/>
                <w:spacing w:val="3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pacing w:val="3"/>
                <w:sz w:val="24"/>
                <w:szCs w:val="24"/>
                <w:shd w:val="clear" w:color="auto" w:fill="FFFFFF"/>
                <w:lang w:eastAsia="ru-RU"/>
              </w:rPr>
              <w:t>в)</w:t>
            </w:r>
          </w:p>
        </w:tc>
        <w:tc>
          <w:tcPr>
            <w:tcW w:w="8131" w:type="dxa"/>
          </w:tcPr>
          <w:p w:rsidR="00616555" w:rsidRPr="00DF6933" w:rsidRDefault="003F1F8F" w:rsidP="00DF6933">
            <w:pPr>
              <w:widowControl w:val="0"/>
              <w:tabs>
                <w:tab w:val="left" w:pos="1302"/>
              </w:tabs>
              <w:spacing w:line="240" w:lineRule="auto"/>
              <w:ind w:right="20"/>
              <w:jc w:val="both"/>
              <w:rPr>
                <w:rFonts w:ascii="Times New Roman" w:eastAsia="Times New Roman" w:hAnsi="Times New Roman"/>
                <w:i/>
                <w:color w:val="000000"/>
                <w:spacing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pacing w:val="3"/>
                <w:sz w:val="24"/>
                <w:szCs w:val="24"/>
                <w:shd w:val="clear" w:color="auto" w:fill="FFFFFF"/>
                <w:lang w:eastAsia="ru-RU"/>
              </w:rPr>
              <w:t>Д</w:t>
            </w:r>
            <w:r w:rsidR="00616555" w:rsidRPr="00DF6933">
              <w:rPr>
                <w:rFonts w:ascii="Times New Roman" w:eastAsia="Times New Roman" w:hAnsi="Times New Roman"/>
                <w:i/>
                <w:color w:val="000000"/>
                <w:spacing w:val="3"/>
                <w:sz w:val="24"/>
                <w:szCs w:val="24"/>
                <w:shd w:val="clear" w:color="auto" w:fill="FFFFFF"/>
                <w:lang w:eastAsia="ru-RU"/>
              </w:rPr>
              <w:t>енежные переводы / платежи через мобильный банк с помощью специализированного мобильного приложения (программы) для смартфона или планшета</w:t>
            </w:r>
          </w:p>
        </w:tc>
        <w:tc>
          <w:tcPr>
            <w:tcW w:w="527" w:type="dxa"/>
          </w:tcPr>
          <w:p w:rsidR="00616555" w:rsidRPr="00DF6933" w:rsidRDefault="00616555" w:rsidP="00DF6933">
            <w:pPr>
              <w:widowControl w:val="0"/>
              <w:tabs>
                <w:tab w:val="left" w:pos="1302"/>
              </w:tabs>
              <w:spacing w:line="240" w:lineRule="auto"/>
              <w:ind w:right="20"/>
              <w:jc w:val="both"/>
              <w:rPr>
                <w:rFonts w:ascii="Times New Roman" w:eastAsia="Times New Roman" w:hAnsi="Times New Roman"/>
                <w:i/>
                <w:color w:val="000000"/>
                <w:spacing w:val="3"/>
                <w:sz w:val="24"/>
                <w:szCs w:val="24"/>
                <w:lang w:eastAsia="ru-RU"/>
              </w:rPr>
            </w:pPr>
          </w:p>
        </w:tc>
        <w:tc>
          <w:tcPr>
            <w:tcW w:w="520" w:type="dxa"/>
          </w:tcPr>
          <w:p w:rsidR="00616555" w:rsidRPr="00DF6933" w:rsidRDefault="00616555" w:rsidP="00DF6933">
            <w:pPr>
              <w:widowControl w:val="0"/>
              <w:tabs>
                <w:tab w:val="left" w:pos="1302"/>
              </w:tabs>
              <w:spacing w:line="240" w:lineRule="auto"/>
              <w:ind w:right="20"/>
              <w:jc w:val="both"/>
              <w:rPr>
                <w:rFonts w:ascii="Times New Roman" w:eastAsia="Times New Roman" w:hAnsi="Times New Roman"/>
                <w:i/>
                <w:color w:val="000000"/>
                <w:spacing w:val="3"/>
                <w:sz w:val="24"/>
                <w:szCs w:val="24"/>
                <w:lang w:eastAsia="ru-RU"/>
              </w:rPr>
            </w:pPr>
          </w:p>
        </w:tc>
      </w:tr>
      <w:tr w:rsidR="00616555" w:rsidRPr="00DF6933" w:rsidTr="00616555">
        <w:tc>
          <w:tcPr>
            <w:tcW w:w="392" w:type="dxa"/>
          </w:tcPr>
          <w:p w:rsidR="00616555" w:rsidRPr="00DF6933" w:rsidRDefault="00616555" w:rsidP="00DF6933">
            <w:pPr>
              <w:widowControl w:val="0"/>
              <w:tabs>
                <w:tab w:val="left" w:pos="1302"/>
              </w:tabs>
              <w:spacing w:line="240" w:lineRule="auto"/>
              <w:ind w:right="20"/>
              <w:jc w:val="both"/>
              <w:rPr>
                <w:rFonts w:ascii="Times New Roman" w:eastAsia="Times New Roman" w:hAnsi="Times New Roman"/>
                <w:i/>
                <w:color w:val="000000"/>
                <w:spacing w:val="3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pacing w:val="3"/>
                <w:sz w:val="24"/>
                <w:szCs w:val="24"/>
                <w:shd w:val="clear" w:color="auto" w:fill="FFFFFF"/>
                <w:lang w:eastAsia="ru-RU"/>
              </w:rPr>
              <w:t>г)</w:t>
            </w:r>
          </w:p>
        </w:tc>
        <w:tc>
          <w:tcPr>
            <w:tcW w:w="8131" w:type="dxa"/>
          </w:tcPr>
          <w:p w:rsidR="00616555" w:rsidRPr="00DF6933" w:rsidRDefault="00616555" w:rsidP="00DF6933">
            <w:pPr>
              <w:widowControl w:val="0"/>
              <w:tabs>
                <w:tab w:val="left" w:pos="1302"/>
              </w:tabs>
              <w:spacing w:line="240" w:lineRule="auto"/>
              <w:ind w:right="20"/>
              <w:jc w:val="both"/>
              <w:rPr>
                <w:rFonts w:ascii="Times New Roman" w:eastAsia="Times New Roman" w:hAnsi="Times New Roman"/>
                <w:i/>
                <w:color w:val="000000"/>
                <w:spacing w:val="3"/>
                <w:sz w:val="24"/>
                <w:szCs w:val="24"/>
                <w:lang w:eastAsia="ru-RU"/>
              </w:rPr>
            </w:pPr>
            <w:r w:rsidRPr="00DF6933">
              <w:rPr>
                <w:rFonts w:ascii="Times New Roman" w:eastAsia="Times New Roman" w:hAnsi="Times New Roman"/>
                <w:i/>
                <w:color w:val="000000"/>
                <w:spacing w:val="3"/>
                <w:sz w:val="24"/>
                <w:szCs w:val="24"/>
                <w:shd w:val="clear" w:color="auto" w:fill="FFFFFF"/>
                <w:lang w:eastAsia="ru-RU"/>
              </w:rPr>
              <w:t xml:space="preserve">Денежные переводы / платежи через мобильный банк посредством сообщений с использованием мобильного телефона - с помощью отправки </w:t>
            </w:r>
            <w:r>
              <w:rPr>
                <w:rFonts w:ascii="Times New Roman" w:eastAsia="Times New Roman" w:hAnsi="Times New Roman"/>
                <w:i/>
                <w:color w:val="000000"/>
                <w:spacing w:val="3"/>
                <w:sz w:val="24"/>
                <w:szCs w:val="24"/>
                <w:shd w:val="clear" w:color="auto" w:fill="FFFFFF"/>
                <w:lang w:eastAsia="ru-RU"/>
              </w:rPr>
              <w:t xml:space="preserve">СМС </w:t>
            </w:r>
            <w:r w:rsidRPr="00DF6933">
              <w:rPr>
                <w:rFonts w:ascii="Times New Roman" w:eastAsia="Times New Roman" w:hAnsi="Times New Roman"/>
                <w:i/>
                <w:color w:val="000000"/>
                <w:spacing w:val="3"/>
                <w:sz w:val="24"/>
                <w:szCs w:val="24"/>
                <w:shd w:val="clear" w:color="auto" w:fill="FFFFFF"/>
                <w:lang w:eastAsia="ru-RU"/>
              </w:rPr>
              <w:t>на короткий номер</w:t>
            </w:r>
          </w:p>
        </w:tc>
        <w:tc>
          <w:tcPr>
            <w:tcW w:w="527" w:type="dxa"/>
          </w:tcPr>
          <w:p w:rsidR="00616555" w:rsidRPr="00DF6933" w:rsidRDefault="00616555" w:rsidP="00DF6933">
            <w:pPr>
              <w:widowControl w:val="0"/>
              <w:tabs>
                <w:tab w:val="left" w:pos="1302"/>
              </w:tabs>
              <w:spacing w:line="240" w:lineRule="auto"/>
              <w:ind w:right="20"/>
              <w:jc w:val="both"/>
              <w:rPr>
                <w:rFonts w:ascii="Times New Roman" w:eastAsia="Times New Roman" w:hAnsi="Times New Roman"/>
                <w:i/>
                <w:color w:val="000000"/>
                <w:spacing w:val="3"/>
                <w:sz w:val="24"/>
                <w:szCs w:val="24"/>
                <w:lang w:eastAsia="ru-RU"/>
              </w:rPr>
            </w:pPr>
          </w:p>
        </w:tc>
        <w:tc>
          <w:tcPr>
            <w:tcW w:w="520" w:type="dxa"/>
          </w:tcPr>
          <w:p w:rsidR="00616555" w:rsidRPr="00DF6933" w:rsidRDefault="00616555" w:rsidP="00DF6933">
            <w:pPr>
              <w:widowControl w:val="0"/>
              <w:tabs>
                <w:tab w:val="left" w:pos="1302"/>
              </w:tabs>
              <w:spacing w:line="240" w:lineRule="auto"/>
              <w:ind w:right="20"/>
              <w:jc w:val="both"/>
              <w:rPr>
                <w:rFonts w:ascii="Times New Roman" w:eastAsia="Times New Roman" w:hAnsi="Times New Roman"/>
                <w:i/>
                <w:color w:val="000000"/>
                <w:spacing w:val="3"/>
                <w:sz w:val="24"/>
                <w:szCs w:val="24"/>
                <w:lang w:eastAsia="ru-RU"/>
              </w:rPr>
            </w:pPr>
          </w:p>
        </w:tc>
      </w:tr>
    </w:tbl>
    <w:p w:rsidR="00DF6933" w:rsidRPr="004379CE" w:rsidRDefault="00DF6933" w:rsidP="00DF6933">
      <w:pPr>
        <w:spacing w:after="0"/>
        <w:rPr>
          <w:rFonts w:ascii="Times New Roman" w:hAnsi="Times New Roman"/>
          <w:b/>
          <w:i/>
          <w:sz w:val="24"/>
          <w:szCs w:val="24"/>
        </w:rPr>
      </w:pPr>
      <w:proofErr w:type="gramStart"/>
      <w:r w:rsidRPr="004379CE">
        <w:rPr>
          <w:rFonts w:ascii="Times New Roman" w:hAnsi="Times New Roman"/>
          <w:b/>
          <w:i/>
          <w:sz w:val="24"/>
          <w:szCs w:val="24"/>
        </w:rPr>
        <w:t>*Если в вопросе 2.</w:t>
      </w:r>
      <w:r>
        <w:rPr>
          <w:rFonts w:ascii="Times New Roman" w:hAnsi="Times New Roman"/>
          <w:b/>
          <w:i/>
          <w:sz w:val="24"/>
          <w:szCs w:val="24"/>
        </w:rPr>
        <w:t>8</w:t>
      </w:r>
      <w:r w:rsidR="00616555">
        <w:rPr>
          <w:rFonts w:ascii="Times New Roman" w:hAnsi="Times New Roman"/>
          <w:b/>
          <w:i/>
          <w:sz w:val="24"/>
          <w:szCs w:val="24"/>
        </w:rPr>
        <w:t xml:space="preserve">  </w:t>
      </w:r>
      <w:r w:rsidRPr="004379CE">
        <w:rPr>
          <w:rFonts w:ascii="Times New Roman" w:hAnsi="Times New Roman"/>
          <w:b/>
          <w:i/>
          <w:sz w:val="24"/>
          <w:szCs w:val="24"/>
        </w:rPr>
        <w:t>Вы ответили, что пользовались за последние 12 месяцев хотя бы одним финансовым продуктом, то пропустите вопрос 2.</w:t>
      </w:r>
      <w:r>
        <w:rPr>
          <w:rFonts w:ascii="Times New Roman" w:hAnsi="Times New Roman"/>
          <w:b/>
          <w:i/>
          <w:sz w:val="24"/>
          <w:szCs w:val="24"/>
        </w:rPr>
        <w:t>9</w:t>
      </w:r>
      <w:r w:rsidRPr="004379CE">
        <w:rPr>
          <w:rFonts w:ascii="Times New Roman" w:hAnsi="Times New Roman"/>
          <w:b/>
          <w:i/>
          <w:sz w:val="24"/>
          <w:szCs w:val="24"/>
        </w:rPr>
        <w:t>.</w:t>
      </w:r>
      <w:proofErr w:type="gramEnd"/>
    </w:p>
    <w:p w:rsidR="004379CE" w:rsidRDefault="004379CE" w:rsidP="00DF6933">
      <w:pPr>
        <w:widowControl w:val="0"/>
        <w:tabs>
          <w:tab w:val="left" w:pos="1302"/>
        </w:tabs>
        <w:spacing w:after="0" w:line="240" w:lineRule="auto"/>
        <w:ind w:right="20"/>
        <w:jc w:val="both"/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</w:pPr>
    </w:p>
    <w:p w:rsidR="00133E34" w:rsidRPr="004379CE" w:rsidRDefault="00133E34" w:rsidP="00DF6933">
      <w:pPr>
        <w:widowControl w:val="0"/>
        <w:tabs>
          <w:tab w:val="left" w:pos="1302"/>
        </w:tabs>
        <w:spacing w:after="0" w:line="240" w:lineRule="auto"/>
        <w:ind w:right="20"/>
        <w:jc w:val="both"/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</w:pPr>
    </w:p>
    <w:p w:rsidR="00133E34" w:rsidRDefault="00133E34" w:rsidP="00133E34">
      <w:pPr>
        <w:widowControl w:val="0"/>
        <w:tabs>
          <w:tab w:val="left" w:pos="1338"/>
        </w:tabs>
        <w:spacing w:after="0" w:line="320" w:lineRule="exact"/>
        <w:ind w:right="40"/>
        <w:jc w:val="both"/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</w:pPr>
      <w:r w:rsidRPr="00133E34">
        <w:rPr>
          <w:rFonts w:ascii="Times New Roman" w:eastAsia="Times New Roman" w:hAnsi="Times New Roman"/>
          <w:b/>
          <w:color w:val="000000"/>
          <w:spacing w:val="3"/>
          <w:sz w:val="24"/>
          <w:szCs w:val="24"/>
          <w:lang w:eastAsia="ru-RU"/>
        </w:rPr>
        <w:t xml:space="preserve">2.9. </w:t>
      </w:r>
      <w:proofErr w:type="gramStart"/>
      <w:r w:rsidRPr="00133E34">
        <w:rPr>
          <w:rFonts w:ascii="Times New Roman" w:eastAsia="Times New Roman" w:hAnsi="Times New Roman"/>
          <w:b/>
          <w:color w:val="000000"/>
          <w:spacing w:val="3"/>
          <w:sz w:val="24"/>
          <w:szCs w:val="24"/>
          <w:lang w:eastAsia="ru-RU"/>
        </w:rPr>
        <w:t xml:space="preserve">Если Вы не пользовались за последние 12 месяцев ни одним из перечисленных в вопросе </w:t>
      </w:r>
      <w:r w:rsidRPr="00133E34">
        <w:rPr>
          <w:rFonts w:ascii="Times New Roman" w:eastAsia="Times New Roman" w:hAnsi="Times New Roman"/>
          <w:b/>
          <w:color w:val="000000"/>
          <w:spacing w:val="4"/>
          <w:sz w:val="24"/>
          <w:szCs w:val="24"/>
          <w:lang w:eastAsia="ru-RU"/>
        </w:rPr>
        <w:t>2.8</w:t>
      </w:r>
      <w:r w:rsidRPr="00133E34">
        <w:rPr>
          <w:rFonts w:ascii="Times New Roman" w:eastAsia="Times New Roman" w:hAnsi="Times New Roman"/>
          <w:b/>
          <w:color w:val="000000"/>
          <w:spacing w:val="3"/>
          <w:sz w:val="24"/>
          <w:szCs w:val="24"/>
          <w:lang w:eastAsia="ru-RU"/>
        </w:rPr>
        <w:t xml:space="preserve"> типов дистанционного доступа к банковскому счету (расчетному счету, счету по вкладу, счету платежной карты), отметьте высказывания, которые описывают причину отсутствия у Вас этих типов дистанционного доступа? </w:t>
      </w:r>
      <w:r w:rsidRPr="00133E34"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  <w:t>(выберите все подходящие ответы)</w:t>
      </w:r>
      <w:proofErr w:type="gramEnd"/>
    </w:p>
    <w:p w:rsidR="00133E34" w:rsidRPr="00133E34" w:rsidRDefault="00616555" w:rsidP="00133E34">
      <w:pPr>
        <w:widowControl w:val="0"/>
        <w:tabs>
          <w:tab w:val="left" w:pos="1338"/>
        </w:tabs>
        <w:spacing w:after="0" w:line="320" w:lineRule="exact"/>
        <w:ind w:right="40" w:firstLine="567"/>
        <w:jc w:val="both"/>
        <w:rPr>
          <w:rFonts w:ascii="Times New Roman" w:eastAsia="Times New Roman" w:hAnsi="Times New Roman"/>
          <w:b/>
          <w:i/>
          <w:color w:val="000000"/>
          <w:spacing w:val="3"/>
          <w:sz w:val="24"/>
          <w:szCs w:val="24"/>
          <w:lang w:eastAsia="ru-RU"/>
        </w:rPr>
      </w:pPr>
      <w:r>
        <w:rPr>
          <w:rFonts w:ascii="Times New Roman" w:eastAsia="Times New Roman" w:hAnsi="Times New Roman"/>
          <w:i/>
          <w:color w:val="000000"/>
          <w:spacing w:val="3"/>
          <w:sz w:val="25"/>
          <w:szCs w:val="25"/>
          <w:lang w:eastAsia="ru-RU"/>
        </w:rPr>
        <w:t>а)</w:t>
      </w:r>
      <w:r w:rsidR="00133E34">
        <w:rPr>
          <w:rFonts w:ascii="Times New Roman" w:eastAsia="Times New Roman" w:hAnsi="Times New Roman"/>
          <w:i/>
          <w:color w:val="000000"/>
          <w:spacing w:val="3"/>
          <w:sz w:val="25"/>
          <w:szCs w:val="25"/>
          <w:lang w:eastAsia="ru-RU"/>
        </w:rPr>
        <w:t xml:space="preserve"> </w:t>
      </w:r>
      <w:r w:rsidR="00133E34" w:rsidRPr="00133E34">
        <w:rPr>
          <w:rFonts w:ascii="Times New Roman" w:eastAsia="Times New Roman" w:hAnsi="Times New Roman"/>
          <w:i/>
          <w:color w:val="000000"/>
          <w:spacing w:val="3"/>
          <w:sz w:val="25"/>
          <w:szCs w:val="25"/>
          <w:lang w:eastAsia="ru-RU"/>
        </w:rPr>
        <w:t>У меня нет компьютера, ноутбука, планшета, смартфона</w:t>
      </w:r>
      <w:r w:rsidR="00133E34">
        <w:rPr>
          <w:rFonts w:ascii="Times New Roman" w:eastAsia="Times New Roman" w:hAnsi="Times New Roman"/>
          <w:i/>
          <w:color w:val="000000"/>
          <w:spacing w:val="3"/>
          <w:sz w:val="25"/>
          <w:szCs w:val="25"/>
          <w:lang w:eastAsia="ru-RU"/>
        </w:rPr>
        <w:t>.</w:t>
      </w:r>
    </w:p>
    <w:p w:rsidR="00133E34" w:rsidRPr="00133E34" w:rsidRDefault="00616555" w:rsidP="00133E34">
      <w:pPr>
        <w:widowControl w:val="0"/>
        <w:tabs>
          <w:tab w:val="left" w:pos="1338"/>
        </w:tabs>
        <w:spacing w:after="0" w:line="320" w:lineRule="exact"/>
        <w:ind w:right="40" w:firstLine="567"/>
        <w:jc w:val="both"/>
        <w:rPr>
          <w:rFonts w:ascii="Times New Roman" w:eastAsia="Times New Roman" w:hAnsi="Times New Roman"/>
          <w:b/>
          <w:i/>
          <w:color w:val="000000"/>
          <w:spacing w:val="3"/>
          <w:sz w:val="24"/>
          <w:szCs w:val="24"/>
          <w:lang w:eastAsia="ru-RU"/>
        </w:rPr>
      </w:pPr>
      <w:r>
        <w:rPr>
          <w:rFonts w:ascii="Times New Roman" w:eastAsia="Times New Roman" w:hAnsi="Times New Roman"/>
          <w:i/>
          <w:color w:val="000000"/>
          <w:spacing w:val="3"/>
          <w:sz w:val="25"/>
          <w:szCs w:val="25"/>
          <w:lang w:eastAsia="ru-RU"/>
        </w:rPr>
        <w:t>б)</w:t>
      </w:r>
      <w:r w:rsidR="00133E34">
        <w:rPr>
          <w:rFonts w:ascii="Times New Roman" w:eastAsia="Times New Roman" w:hAnsi="Times New Roman"/>
          <w:i/>
          <w:color w:val="000000"/>
          <w:spacing w:val="3"/>
          <w:sz w:val="25"/>
          <w:szCs w:val="25"/>
          <w:lang w:eastAsia="ru-RU"/>
        </w:rPr>
        <w:t xml:space="preserve"> </w:t>
      </w:r>
      <w:r w:rsidR="00133E34" w:rsidRPr="00133E34">
        <w:rPr>
          <w:rFonts w:ascii="Times New Roman" w:eastAsia="Times New Roman" w:hAnsi="Times New Roman"/>
          <w:i/>
          <w:color w:val="000000"/>
          <w:spacing w:val="3"/>
          <w:sz w:val="25"/>
          <w:szCs w:val="25"/>
          <w:lang w:eastAsia="ru-RU"/>
        </w:rPr>
        <w:t>У меня отсутствует возможность интернет-подключения или качество интернета не позволяет получить дистанционный доступ к финансовым услугам</w:t>
      </w:r>
      <w:r w:rsidR="00133E34">
        <w:rPr>
          <w:rFonts w:ascii="Times New Roman" w:eastAsia="Times New Roman" w:hAnsi="Times New Roman"/>
          <w:i/>
          <w:color w:val="000000"/>
          <w:spacing w:val="3"/>
          <w:sz w:val="25"/>
          <w:szCs w:val="25"/>
          <w:lang w:eastAsia="ru-RU"/>
        </w:rPr>
        <w:t>.</w:t>
      </w:r>
    </w:p>
    <w:p w:rsidR="00133E34" w:rsidRPr="00133E34" w:rsidRDefault="00616555" w:rsidP="00133E34">
      <w:pPr>
        <w:widowControl w:val="0"/>
        <w:tabs>
          <w:tab w:val="left" w:pos="1338"/>
        </w:tabs>
        <w:spacing w:after="0" w:line="320" w:lineRule="exact"/>
        <w:ind w:right="40" w:firstLine="567"/>
        <w:jc w:val="both"/>
        <w:rPr>
          <w:rFonts w:ascii="Times New Roman" w:eastAsia="Times New Roman" w:hAnsi="Times New Roman"/>
          <w:i/>
          <w:color w:val="000000"/>
          <w:spacing w:val="3"/>
          <w:sz w:val="25"/>
          <w:szCs w:val="25"/>
          <w:lang w:eastAsia="ru-RU"/>
        </w:rPr>
      </w:pPr>
      <w:r>
        <w:rPr>
          <w:rFonts w:ascii="Times New Roman" w:eastAsia="Times New Roman" w:hAnsi="Times New Roman"/>
          <w:i/>
          <w:color w:val="000000"/>
          <w:spacing w:val="3"/>
          <w:sz w:val="25"/>
          <w:szCs w:val="25"/>
          <w:lang w:eastAsia="ru-RU"/>
        </w:rPr>
        <w:t>в)</w:t>
      </w:r>
      <w:r w:rsidR="00133E34">
        <w:rPr>
          <w:rFonts w:ascii="Times New Roman" w:eastAsia="Times New Roman" w:hAnsi="Times New Roman"/>
          <w:i/>
          <w:color w:val="000000"/>
          <w:spacing w:val="3"/>
          <w:sz w:val="25"/>
          <w:szCs w:val="25"/>
          <w:lang w:eastAsia="ru-RU"/>
        </w:rPr>
        <w:t xml:space="preserve"> </w:t>
      </w:r>
      <w:r w:rsidR="00133E34" w:rsidRPr="00133E34">
        <w:rPr>
          <w:rFonts w:ascii="Times New Roman" w:eastAsia="Times New Roman" w:hAnsi="Times New Roman"/>
          <w:i/>
          <w:color w:val="000000"/>
          <w:spacing w:val="3"/>
          <w:sz w:val="25"/>
          <w:szCs w:val="25"/>
          <w:lang w:eastAsia="ru-RU"/>
        </w:rPr>
        <w:t xml:space="preserve">Я не уверен в безопасности </w:t>
      </w:r>
      <w:proofErr w:type="gramStart"/>
      <w:r w:rsidR="00133E34" w:rsidRPr="00133E34">
        <w:rPr>
          <w:rFonts w:ascii="Times New Roman" w:eastAsia="Times New Roman" w:hAnsi="Times New Roman"/>
          <w:i/>
          <w:color w:val="000000"/>
          <w:spacing w:val="3"/>
          <w:sz w:val="25"/>
          <w:szCs w:val="25"/>
          <w:lang w:eastAsia="ru-RU"/>
        </w:rPr>
        <w:t>интернет-сервисов</w:t>
      </w:r>
      <w:proofErr w:type="gramEnd"/>
      <w:r w:rsidR="00133E34">
        <w:rPr>
          <w:rFonts w:ascii="Times New Roman" w:eastAsia="Times New Roman" w:hAnsi="Times New Roman"/>
          <w:i/>
          <w:color w:val="000000"/>
          <w:spacing w:val="3"/>
          <w:sz w:val="25"/>
          <w:szCs w:val="25"/>
          <w:lang w:eastAsia="ru-RU"/>
        </w:rPr>
        <w:t>.</w:t>
      </w:r>
    </w:p>
    <w:p w:rsidR="00133E34" w:rsidRPr="00133E34" w:rsidRDefault="00616555" w:rsidP="00133E34">
      <w:pPr>
        <w:widowControl w:val="0"/>
        <w:tabs>
          <w:tab w:val="left" w:pos="1338"/>
        </w:tabs>
        <w:spacing w:after="0" w:line="320" w:lineRule="exact"/>
        <w:ind w:right="40" w:firstLine="567"/>
        <w:jc w:val="both"/>
        <w:rPr>
          <w:rFonts w:ascii="Times New Roman" w:eastAsia="Times New Roman" w:hAnsi="Times New Roman"/>
          <w:i/>
          <w:color w:val="000000"/>
          <w:spacing w:val="3"/>
          <w:sz w:val="25"/>
          <w:szCs w:val="25"/>
          <w:lang w:eastAsia="ru-RU"/>
        </w:rPr>
      </w:pPr>
      <w:r>
        <w:rPr>
          <w:rFonts w:ascii="Times New Roman" w:eastAsia="Times New Roman" w:hAnsi="Times New Roman"/>
          <w:i/>
          <w:color w:val="000000"/>
          <w:spacing w:val="3"/>
          <w:sz w:val="25"/>
          <w:szCs w:val="25"/>
          <w:lang w:eastAsia="ru-RU"/>
        </w:rPr>
        <w:t>г)</w:t>
      </w:r>
      <w:r w:rsidR="00133E34">
        <w:rPr>
          <w:rFonts w:ascii="Times New Roman" w:eastAsia="Times New Roman" w:hAnsi="Times New Roman"/>
          <w:i/>
          <w:color w:val="000000"/>
          <w:spacing w:val="3"/>
          <w:sz w:val="25"/>
          <w:szCs w:val="25"/>
          <w:lang w:eastAsia="ru-RU"/>
        </w:rPr>
        <w:t xml:space="preserve"> </w:t>
      </w:r>
      <w:r w:rsidR="00133E34" w:rsidRPr="00133E34">
        <w:rPr>
          <w:rFonts w:ascii="Times New Roman" w:eastAsia="Times New Roman" w:hAnsi="Times New Roman"/>
          <w:i/>
          <w:color w:val="000000"/>
          <w:spacing w:val="3"/>
          <w:sz w:val="25"/>
          <w:szCs w:val="25"/>
          <w:lang w:eastAsia="ru-RU"/>
        </w:rPr>
        <w:t>Я не обладаю навыками использования таких технологий</w:t>
      </w:r>
      <w:r w:rsidR="00133E34">
        <w:rPr>
          <w:rFonts w:ascii="Times New Roman" w:eastAsia="Times New Roman" w:hAnsi="Times New Roman"/>
          <w:i/>
          <w:color w:val="000000"/>
          <w:spacing w:val="3"/>
          <w:sz w:val="25"/>
          <w:szCs w:val="25"/>
          <w:lang w:eastAsia="ru-RU"/>
        </w:rPr>
        <w:t>.</w:t>
      </w:r>
    </w:p>
    <w:p w:rsidR="00133E34" w:rsidRDefault="00616555" w:rsidP="00133E34">
      <w:pPr>
        <w:widowControl w:val="0"/>
        <w:tabs>
          <w:tab w:val="left" w:pos="1338"/>
        </w:tabs>
        <w:spacing w:after="0" w:line="320" w:lineRule="exact"/>
        <w:ind w:right="40" w:firstLine="567"/>
        <w:jc w:val="both"/>
        <w:rPr>
          <w:rFonts w:ascii="Times New Roman" w:eastAsia="Times New Roman" w:hAnsi="Times New Roman"/>
          <w:i/>
          <w:color w:val="000000"/>
          <w:spacing w:val="3"/>
          <w:sz w:val="25"/>
          <w:szCs w:val="25"/>
          <w:lang w:eastAsia="ru-RU"/>
        </w:rPr>
      </w:pPr>
      <w:r>
        <w:rPr>
          <w:rFonts w:ascii="Times New Roman" w:eastAsia="Times New Roman" w:hAnsi="Times New Roman"/>
          <w:i/>
          <w:color w:val="000000"/>
          <w:spacing w:val="3"/>
          <w:sz w:val="25"/>
          <w:szCs w:val="25"/>
          <w:lang w:eastAsia="ru-RU"/>
        </w:rPr>
        <w:t>д)</w:t>
      </w:r>
      <w:r w:rsidR="00133E34">
        <w:rPr>
          <w:rFonts w:ascii="Times New Roman" w:eastAsia="Times New Roman" w:hAnsi="Times New Roman"/>
          <w:i/>
          <w:color w:val="000000"/>
          <w:spacing w:val="3"/>
          <w:sz w:val="25"/>
          <w:szCs w:val="25"/>
          <w:lang w:eastAsia="ru-RU"/>
        </w:rPr>
        <w:t xml:space="preserve"> Иное (пожалуйста, укажите)________________________________________</w:t>
      </w:r>
    </w:p>
    <w:p w:rsidR="00133E34" w:rsidRDefault="00133E34" w:rsidP="00133E34">
      <w:pPr>
        <w:widowControl w:val="0"/>
        <w:tabs>
          <w:tab w:val="left" w:pos="1338"/>
        </w:tabs>
        <w:spacing w:after="0" w:line="320" w:lineRule="exact"/>
        <w:ind w:right="40"/>
        <w:jc w:val="both"/>
        <w:rPr>
          <w:rFonts w:ascii="Times New Roman" w:eastAsia="Times New Roman" w:hAnsi="Times New Roman"/>
          <w:i/>
          <w:color w:val="000000"/>
          <w:spacing w:val="3"/>
          <w:sz w:val="25"/>
          <w:szCs w:val="25"/>
          <w:lang w:eastAsia="ru-RU"/>
        </w:rPr>
      </w:pPr>
      <w:r>
        <w:rPr>
          <w:rFonts w:ascii="Times New Roman" w:eastAsia="Times New Roman" w:hAnsi="Times New Roman"/>
          <w:i/>
          <w:color w:val="000000"/>
          <w:spacing w:val="3"/>
          <w:sz w:val="25"/>
          <w:szCs w:val="25"/>
          <w:lang w:eastAsia="ru-RU"/>
        </w:rPr>
        <w:lastRenderedPageBreak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133E34" w:rsidRDefault="00133E34" w:rsidP="00133E34">
      <w:pPr>
        <w:widowControl w:val="0"/>
        <w:tabs>
          <w:tab w:val="left" w:pos="1338"/>
        </w:tabs>
        <w:spacing w:after="0" w:line="320" w:lineRule="exact"/>
        <w:ind w:right="40"/>
        <w:jc w:val="both"/>
        <w:rPr>
          <w:rFonts w:ascii="Times New Roman" w:eastAsia="Times New Roman" w:hAnsi="Times New Roman"/>
          <w:b/>
          <w:i/>
          <w:color w:val="000000"/>
          <w:spacing w:val="3"/>
          <w:sz w:val="24"/>
          <w:szCs w:val="24"/>
          <w:lang w:eastAsia="ru-RU"/>
        </w:rPr>
      </w:pPr>
    </w:p>
    <w:p w:rsidR="00133E34" w:rsidRPr="00133E34" w:rsidRDefault="00133E34" w:rsidP="005E58EA">
      <w:pPr>
        <w:widowControl w:val="0"/>
        <w:tabs>
          <w:tab w:val="left" w:pos="1338"/>
        </w:tabs>
        <w:spacing w:after="0" w:line="240" w:lineRule="auto"/>
        <w:ind w:right="40"/>
        <w:jc w:val="both"/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</w:pPr>
      <w:r w:rsidRPr="00133E34">
        <w:rPr>
          <w:rFonts w:ascii="Times New Roman" w:eastAsia="Times New Roman" w:hAnsi="Times New Roman"/>
          <w:b/>
          <w:color w:val="000000"/>
          <w:spacing w:val="3"/>
          <w:sz w:val="24"/>
          <w:szCs w:val="24"/>
          <w:lang w:eastAsia="ru-RU"/>
        </w:rPr>
        <w:t>2.10. Каким из перечисленных страховых продуктов (услуг) Вы пользовались за последние 12 месяцев</w:t>
      </w:r>
      <w:r>
        <w:rPr>
          <w:rFonts w:ascii="Times New Roman" w:eastAsia="Times New Roman" w:hAnsi="Times New Roman"/>
          <w:b/>
          <w:i/>
          <w:color w:val="000000"/>
          <w:spacing w:val="3"/>
          <w:sz w:val="24"/>
          <w:szCs w:val="24"/>
          <w:lang w:eastAsia="ru-RU"/>
        </w:rPr>
        <w:t xml:space="preserve"> </w:t>
      </w:r>
      <w:r w:rsidRPr="00133E34"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  <w:t>(выберите один из вариант ответа для каждого страхового продукта)</w:t>
      </w:r>
    </w:p>
    <w:p w:rsidR="004379CE" w:rsidRPr="00133E34" w:rsidRDefault="004379CE" w:rsidP="005E58EA">
      <w:pPr>
        <w:spacing w:after="0" w:line="240" w:lineRule="auto"/>
        <w:ind w:firstLine="567"/>
        <w:jc w:val="both"/>
        <w:rPr>
          <w:rFonts w:ascii="Times New Roman" w:hAnsi="Times New Roman"/>
          <w:i/>
          <w:sz w:val="24"/>
          <w:szCs w:val="24"/>
        </w:rPr>
      </w:pPr>
    </w:p>
    <w:tbl>
      <w:tblPr>
        <w:tblStyle w:val="af5"/>
        <w:tblW w:w="9923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568"/>
        <w:gridCol w:w="6804"/>
        <w:gridCol w:w="709"/>
        <w:gridCol w:w="1035"/>
        <w:gridCol w:w="807"/>
      </w:tblGrid>
      <w:tr w:rsidR="00616555" w:rsidRPr="004379CE" w:rsidTr="00512DBA">
        <w:trPr>
          <w:cantSplit/>
          <w:trHeight w:val="2652"/>
        </w:trPr>
        <w:tc>
          <w:tcPr>
            <w:tcW w:w="568" w:type="dxa"/>
          </w:tcPr>
          <w:p w:rsidR="00616555" w:rsidRPr="004379CE" w:rsidRDefault="00616555" w:rsidP="005E58EA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04" w:type="dxa"/>
          </w:tcPr>
          <w:p w:rsidR="00616555" w:rsidRPr="004379CE" w:rsidRDefault="00616555" w:rsidP="005E58EA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extDirection w:val="btLr"/>
          </w:tcPr>
          <w:p w:rsidR="00616555" w:rsidRPr="004379CE" w:rsidRDefault="00616555" w:rsidP="005E58EA">
            <w:pPr>
              <w:spacing w:line="240" w:lineRule="auto"/>
              <w:ind w:left="113"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379CE">
              <w:rPr>
                <w:rFonts w:ascii="Times New Roman" w:hAnsi="Times New Roman"/>
                <w:i/>
                <w:sz w:val="24"/>
                <w:szCs w:val="24"/>
              </w:rPr>
              <w:t>Имеется сейчас</w:t>
            </w:r>
          </w:p>
        </w:tc>
        <w:tc>
          <w:tcPr>
            <w:tcW w:w="1035" w:type="dxa"/>
            <w:textDirection w:val="btLr"/>
          </w:tcPr>
          <w:p w:rsidR="00616555" w:rsidRPr="004379CE" w:rsidRDefault="00616555" w:rsidP="005E58EA">
            <w:pPr>
              <w:spacing w:line="240" w:lineRule="auto"/>
              <w:ind w:left="113"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379CE">
              <w:rPr>
                <w:rFonts w:ascii="Times New Roman" w:hAnsi="Times New Roman"/>
                <w:i/>
                <w:sz w:val="24"/>
                <w:szCs w:val="24"/>
              </w:rPr>
              <w:t xml:space="preserve">Не имеется сейчас, но использовался за </w:t>
            </w:r>
            <w:proofErr w:type="gramStart"/>
            <w:r w:rsidRPr="004379CE">
              <w:rPr>
                <w:rFonts w:ascii="Times New Roman" w:hAnsi="Times New Roman"/>
                <w:i/>
                <w:sz w:val="24"/>
                <w:szCs w:val="24"/>
              </w:rPr>
              <w:t>последние</w:t>
            </w:r>
            <w:proofErr w:type="gramEnd"/>
            <w:r w:rsidRPr="004379CE">
              <w:rPr>
                <w:rFonts w:ascii="Times New Roman" w:hAnsi="Times New Roman"/>
                <w:i/>
                <w:sz w:val="24"/>
                <w:szCs w:val="24"/>
              </w:rPr>
              <w:t xml:space="preserve"> 12 месяцев</w:t>
            </w:r>
          </w:p>
        </w:tc>
        <w:tc>
          <w:tcPr>
            <w:tcW w:w="807" w:type="dxa"/>
            <w:textDirection w:val="btLr"/>
          </w:tcPr>
          <w:p w:rsidR="00616555" w:rsidRPr="004379CE" w:rsidRDefault="00616555" w:rsidP="005E58EA">
            <w:pPr>
              <w:spacing w:line="240" w:lineRule="auto"/>
              <w:ind w:left="113"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379CE">
              <w:rPr>
                <w:rFonts w:ascii="Times New Roman" w:hAnsi="Times New Roman"/>
                <w:i/>
                <w:sz w:val="24"/>
                <w:szCs w:val="24"/>
              </w:rPr>
              <w:t xml:space="preserve">Не использовался за </w:t>
            </w:r>
            <w:proofErr w:type="gramStart"/>
            <w:r w:rsidRPr="004379CE">
              <w:rPr>
                <w:rFonts w:ascii="Times New Roman" w:hAnsi="Times New Roman"/>
                <w:i/>
                <w:sz w:val="24"/>
                <w:szCs w:val="24"/>
              </w:rPr>
              <w:t>последние</w:t>
            </w:r>
            <w:proofErr w:type="gramEnd"/>
            <w:r w:rsidRPr="004379CE">
              <w:rPr>
                <w:rFonts w:ascii="Times New Roman" w:hAnsi="Times New Roman"/>
                <w:i/>
                <w:sz w:val="24"/>
                <w:szCs w:val="24"/>
              </w:rPr>
              <w:t xml:space="preserve"> 12 месяцев</w:t>
            </w:r>
          </w:p>
        </w:tc>
      </w:tr>
      <w:tr w:rsidR="00616555" w:rsidRPr="004379CE" w:rsidTr="00512DBA">
        <w:tc>
          <w:tcPr>
            <w:tcW w:w="568" w:type="dxa"/>
          </w:tcPr>
          <w:p w:rsidR="00616555" w:rsidRDefault="00616555" w:rsidP="005E58EA">
            <w:pPr>
              <w:spacing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а)</w:t>
            </w:r>
          </w:p>
        </w:tc>
        <w:tc>
          <w:tcPr>
            <w:tcW w:w="6804" w:type="dxa"/>
          </w:tcPr>
          <w:p w:rsidR="00616555" w:rsidRDefault="00616555" w:rsidP="005E58EA">
            <w:pPr>
              <w:spacing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Добровольное страхование жизни:</w:t>
            </w:r>
          </w:p>
          <w:p w:rsidR="00616555" w:rsidRDefault="00616555" w:rsidP="005E58EA">
            <w:pPr>
              <w:spacing w:line="240" w:lineRule="auto"/>
              <w:ind w:firstLine="567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- на случай смерти, дожития до определенного возраста или срока наступления иного события;</w:t>
            </w:r>
          </w:p>
          <w:p w:rsidR="00616555" w:rsidRDefault="00616555" w:rsidP="00616555">
            <w:pPr>
              <w:spacing w:line="240" w:lineRule="auto"/>
              <w:ind w:firstLine="567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- с условием периодических выплат (ренты, аннуитетов) и /или участием страхователя в инвестиционном доходе страховщика;</w:t>
            </w:r>
          </w:p>
          <w:p w:rsidR="00616555" w:rsidRPr="00A75A44" w:rsidRDefault="00616555" w:rsidP="005E58EA">
            <w:pPr>
              <w:spacing w:line="240" w:lineRule="auto"/>
              <w:ind w:firstLine="567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- пенсионное страхование.</w:t>
            </w:r>
          </w:p>
        </w:tc>
        <w:tc>
          <w:tcPr>
            <w:tcW w:w="709" w:type="dxa"/>
          </w:tcPr>
          <w:p w:rsidR="00616555" w:rsidRPr="004379CE" w:rsidRDefault="00616555" w:rsidP="005E58EA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35" w:type="dxa"/>
          </w:tcPr>
          <w:p w:rsidR="00616555" w:rsidRPr="004379CE" w:rsidRDefault="00616555" w:rsidP="005E58EA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7" w:type="dxa"/>
          </w:tcPr>
          <w:p w:rsidR="00616555" w:rsidRPr="004379CE" w:rsidRDefault="00616555" w:rsidP="005E58EA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16555" w:rsidRPr="004379CE" w:rsidTr="00512DBA">
        <w:tc>
          <w:tcPr>
            <w:tcW w:w="568" w:type="dxa"/>
          </w:tcPr>
          <w:p w:rsidR="00616555" w:rsidRDefault="00512DBA" w:rsidP="00512DBA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/>
                <w:i/>
                <w:color w:val="000000"/>
                <w:spacing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pacing w:val="3"/>
                <w:sz w:val="24"/>
                <w:szCs w:val="24"/>
                <w:lang w:eastAsia="ru-RU"/>
              </w:rPr>
              <w:t>б)</w:t>
            </w:r>
          </w:p>
        </w:tc>
        <w:tc>
          <w:tcPr>
            <w:tcW w:w="6804" w:type="dxa"/>
          </w:tcPr>
          <w:p w:rsidR="00616555" w:rsidRDefault="00616555" w:rsidP="00616555">
            <w:pPr>
              <w:widowControl w:val="0"/>
              <w:spacing w:line="240" w:lineRule="auto"/>
              <w:ind w:right="-74"/>
              <w:rPr>
                <w:rFonts w:ascii="Times New Roman" w:eastAsia="Times New Roman" w:hAnsi="Times New Roman"/>
                <w:i/>
                <w:color w:val="000000"/>
                <w:spacing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pacing w:val="3"/>
                <w:sz w:val="24"/>
                <w:szCs w:val="24"/>
                <w:lang w:eastAsia="ru-RU"/>
              </w:rPr>
              <w:t>Другое добровольное страхование (кроме страхования жизни):</w:t>
            </w:r>
          </w:p>
          <w:p w:rsidR="00616555" w:rsidRDefault="00616555" w:rsidP="00616555">
            <w:pPr>
              <w:widowControl w:val="0"/>
              <w:spacing w:line="240" w:lineRule="auto"/>
              <w:ind w:right="-74" w:firstLine="567"/>
              <w:rPr>
                <w:rFonts w:ascii="Times New Roman" w:eastAsia="Times New Roman" w:hAnsi="Times New Roman"/>
                <w:i/>
                <w:color w:val="000000"/>
                <w:spacing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pacing w:val="3"/>
                <w:sz w:val="24"/>
                <w:szCs w:val="24"/>
                <w:lang w:eastAsia="ru-RU"/>
              </w:rPr>
              <w:t>- добровольное личное страхование от несчастных случаев и болезни, медицинское страхование;</w:t>
            </w:r>
          </w:p>
          <w:p w:rsidR="00616555" w:rsidRDefault="00616555" w:rsidP="00616555">
            <w:pPr>
              <w:widowControl w:val="0"/>
              <w:spacing w:line="240" w:lineRule="auto"/>
              <w:ind w:right="-74" w:firstLine="567"/>
              <w:rPr>
                <w:rFonts w:ascii="Times New Roman" w:eastAsia="Times New Roman" w:hAnsi="Times New Roman"/>
                <w:i/>
                <w:color w:val="000000"/>
                <w:spacing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pacing w:val="3"/>
                <w:sz w:val="24"/>
                <w:szCs w:val="24"/>
                <w:lang w:eastAsia="ru-RU"/>
              </w:rPr>
              <w:t>- добровольное имущественное страхование;</w:t>
            </w:r>
          </w:p>
          <w:p w:rsidR="00616555" w:rsidRDefault="00616555" w:rsidP="00616555">
            <w:pPr>
              <w:widowControl w:val="0"/>
              <w:spacing w:line="240" w:lineRule="auto"/>
              <w:ind w:right="-74" w:firstLine="567"/>
              <w:rPr>
                <w:rFonts w:ascii="Times New Roman" w:eastAsia="Times New Roman" w:hAnsi="Times New Roman"/>
                <w:i/>
                <w:color w:val="000000"/>
                <w:spacing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pacing w:val="3"/>
                <w:sz w:val="24"/>
                <w:szCs w:val="24"/>
                <w:lang w:eastAsia="ru-RU"/>
              </w:rPr>
              <w:t>- добровольное страхование гражданское ответственности (дополнительное страхование автогражданской ответственности (ДОСАГО), но не обязательное страхование автогражданской ответственности (ОСАГО);</w:t>
            </w:r>
          </w:p>
          <w:p w:rsidR="00616555" w:rsidRPr="004379CE" w:rsidRDefault="00616555" w:rsidP="00616555">
            <w:pPr>
              <w:widowControl w:val="0"/>
              <w:spacing w:line="240" w:lineRule="auto"/>
              <w:ind w:right="-74" w:firstLine="567"/>
              <w:rPr>
                <w:rFonts w:ascii="Times New Roman" w:eastAsia="Times New Roman" w:hAnsi="Times New Roman"/>
                <w:i/>
                <w:color w:val="000000"/>
                <w:spacing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pacing w:val="3"/>
                <w:sz w:val="24"/>
                <w:szCs w:val="24"/>
                <w:lang w:eastAsia="ru-RU"/>
              </w:rPr>
              <w:t>- добровольное страхование финансовых рисков;</w:t>
            </w:r>
          </w:p>
        </w:tc>
        <w:tc>
          <w:tcPr>
            <w:tcW w:w="709" w:type="dxa"/>
          </w:tcPr>
          <w:p w:rsidR="00616555" w:rsidRPr="004379CE" w:rsidRDefault="00616555" w:rsidP="005E58EA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35" w:type="dxa"/>
          </w:tcPr>
          <w:p w:rsidR="00616555" w:rsidRPr="004379CE" w:rsidRDefault="00616555" w:rsidP="005E58EA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7" w:type="dxa"/>
          </w:tcPr>
          <w:p w:rsidR="00616555" w:rsidRPr="004379CE" w:rsidRDefault="00616555" w:rsidP="005E58EA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16555" w:rsidRPr="004379CE" w:rsidTr="00512DBA">
        <w:tc>
          <w:tcPr>
            <w:tcW w:w="568" w:type="dxa"/>
          </w:tcPr>
          <w:p w:rsidR="00616555" w:rsidRDefault="00616555" w:rsidP="00512DBA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/>
                <w:i/>
                <w:color w:val="000000"/>
                <w:spacing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pacing w:val="3"/>
                <w:sz w:val="24"/>
                <w:szCs w:val="24"/>
                <w:lang w:eastAsia="ru-RU"/>
              </w:rPr>
              <w:t>в)</w:t>
            </w:r>
          </w:p>
        </w:tc>
        <w:tc>
          <w:tcPr>
            <w:tcW w:w="6804" w:type="dxa"/>
          </w:tcPr>
          <w:p w:rsidR="00616555" w:rsidRDefault="00616555" w:rsidP="00616555">
            <w:pPr>
              <w:widowControl w:val="0"/>
              <w:spacing w:line="240" w:lineRule="auto"/>
              <w:ind w:right="-74"/>
              <w:rPr>
                <w:rFonts w:ascii="Times New Roman" w:eastAsia="Times New Roman" w:hAnsi="Times New Roman"/>
                <w:i/>
                <w:color w:val="000000"/>
                <w:spacing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pacing w:val="3"/>
                <w:sz w:val="24"/>
                <w:szCs w:val="24"/>
                <w:lang w:eastAsia="ru-RU"/>
              </w:rPr>
              <w:t>Другое обязательное страхование (кроме обязательного медицинского страхования):</w:t>
            </w:r>
          </w:p>
          <w:p w:rsidR="00616555" w:rsidRDefault="00616555" w:rsidP="00616555">
            <w:pPr>
              <w:widowControl w:val="0"/>
              <w:spacing w:line="240" w:lineRule="auto"/>
              <w:ind w:right="-74" w:firstLine="567"/>
              <w:rPr>
                <w:rFonts w:ascii="Times New Roman" w:eastAsia="Times New Roman" w:hAnsi="Times New Roman"/>
                <w:i/>
                <w:color w:val="000000"/>
                <w:spacing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pacing w:val="3"/>
                <w:sz w:val="24"/>
                <w:szCs w:val="24"/>
                <w:lang w:eastAsia="ru-RU"/>
              </w:rPr>
              <w:t>- обязательное личное страхование пассажиров (туристов);</w:t>
            </w:r>
          </w:p>
          <w:p w:rsidR="00616555" w:rsidRDefault="00616555" w:rsidP="00616555">
            <w:pPr>
              <w:widowControl w:val="0"/>
              <w:spacing w:line="240" w:lineRule="auto"/>
              <w:ind w:right="-74" w:firstLine="567"/>
              <w:rPr>
                <w:rFonts w:ascii="Times New Roman" w:eastAsia="Times New Roman" w:hAnsi="Times New Roman"/>
                <w:i/>
                <w:color w:val="000000"/>
                <w:spacing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pacing w:val="3"/>
                <w:sz w:val="24"/>
                <w:szCs w:val="24"/>
                <w:lang w:eastAsia="ru-RU"/>
              </w:rPr>
              <w:t>- обязательное страхование жизни и здоровья пациента, участвующего в клинических исследованиях лекарственного препарата для медицинского применения;</w:t>
            </w:r>
          </w:p>
          <w:p w:rsidR="00616555" w:rsidRDefault="00616555" w:rsidP="00616555">
            <w:pPr>
              <w:widowControl w:val="0"/>
              <w:spacing w:line="240" w:lineRule="auto"/>
              <w:ind w:right="-74" w:firstLine="567"/>
              <w:rPr>
                <w:rFonts w:ascii="Times New Roman" w:eastAsia="Times New Roman" w:hAnsi="Times New Roman"/>
                <w:i/>
                <w:color w:val="000000"/>
                <w:spacing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pacing w:val="3"/>
                <w:sz w:val="24"/>
                <w:szCs w:val="24"/>
                <w:lang w:eastAsia="ru-RU"/>
              </w:rPr>
              <w:t>- государственное личное страхование работников налоговых органов;</w:t>
            </w:r>
          </w:p>
          <w:p w:rsidR="00616555" w:rsidRDefault="00616555" w:rsidP="00616555">
            <w:pPr>
              <w:widowControl w:val="0"/>
              <w:spacing w:line="240" w:lineRule="auto"/>
              <w:ind w:right="-74" w:firstLine="567"/>
              <w:rPr>
                <w:rFonts w:ascii="Times New Roman" w:eastAsia="Times New Roman" w:hAnsi="Times New Roman"/>
                <w:i/>
                <w:color w:val="000000"/>
                <w:spacing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pacing w:val="3"/>
                <w:sz w:val="24"/>
                <w:szCs w:val="24"/>
                <w:lang w:eastAsia="ru-RU"/>
              </w:rPr>
              <w:t>- государственное страхование жизни и здоровья военнослужащих и приравненных к ним в обязательном государственном страховании лиц;</w:t>
            </w:r>
          </w:p>
          <w:p w:rsidR="00616555" w:rsidRPr="004379CE" w:rsidRDefault="00616555" w:rsidP="00616555">
            <w:pPr>
              <w:widowControl w:val="0"/>
              <w:spacing w:line="240" w:lineRule="auto"/>
              <w:ind w:right="-74" w:firstLine="567"/>
              <w:rPr>
                <w:rFonts w:ascii="Times New Roman" w:eastAsia="Times New Roman" w:hAnsi="Times New Roman"/>
                <w:i/>
                <w:color w:val="000000"/>
                <w:spacing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pacing w:val="3"/>
                <w:sz w:val="24"/>
                <w:szCs w:val="24"/>
                <w:lang w:eastAsia="ru-RU"/>
              </w:rPr>
              <w:t>- ОСАГО</w:t>
            </w:r>
          </w:p>
        </w:tc>
        <w:tc>
          <w:tcPr>
            <w:tcW w:w="709" w:type="dxa"/>
          </w:tcPr>
          <w:p w:rsidR="00616555" w:rsidRPr="004379CE" w:rsidRDefault="00616555" w:rsidP="005E58EA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35" w:type="dxa"/>
          </w:tcPr>
          <w:p w:rsidR="00616555" w:rsidRPr="004379CE" w:rsidRDefault="00616555" w:rsidP="005E58EA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7" w:type="dxa"/>
          </w:tcPr>
          <w:p w:rsidR="00616555" w:rsidRPr="004379CE" w:rsidRDefault="00616555" w:rsidP="005E58EA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C62A64" w:rsidRPr="005E58EA" w:rsidRDefault="005E58EA" w:rsidP="005E58EA">
      <w:pPr>
        <w:spacing w:after="0" w:line="240" w:lineRule="auto"/>
        <w:ind w:firstLine="851"/>
        <w:jc w:val="both"/>
        <w:rPr>
          <w:rFonts w:ascii="Times New Roman" w:hAnsi="Times New Roman"/>
          <w:b/>
          <w:i/>
          <w:sz w:val="24"/>
          <w:szCs w:val="24"/>
        </w:rPr>
      </w:pPr>
      <w:r w:rsidRPr="005E58EA">
        <w:rPr>
          <w:rFonts w:ascii="Times New Roman" w:hAnsi="Times New Roman"/>
          <w:b/>
          <w:i/>
          <w:sz w:val="24"/>
          <w:szCs w:val="24"/>
        </w:rPr>
        <w:lastRenderedPageBreak/>
        <w:t>*Если в вопросе 2.10</w:t>
      </w:r>
      <w:r w:rsidR="00616555">
        <w:rPr>
          <w:rFonts w:ascii="Times New Roman" w:hAnsi="Times New Roman"/>
          <w:b/>
          <w:i/>
          <w:sz w:val="24"/>
          <w:szCs w:val="24"/>
        </w:rPr>
        <w:t xml:space="preserve"> </w:t>
      </w:r>
      <w:r w:rsidRPr="005E58EA">
        <w:rPr>
          <w:rFonts w:ascii="Times New Roman" w:hAnsi="Times New Roman"/>
          <w:b/>
          <w:i/>
          <w:sz w:val="24"/>
          <w:szCs w:val="24"/>
        </w:rPr>
        <w:t xml:space="preserve"> Вы отметили, что пользовались за последние 12 месяцев добровольным страхованием жизни или другим добровольным страхованием, то пропустите вопрос 2.11.</w:t>
      </w:r>
    </w:p>
    <w:p w:rsidR="005E58EA" w:rsidRDefault="005E58EA" w:rsidP="005E58EA">
      <w:pPr>
        <w:spacing w:after="0"/>
        <w:ind w:firstLine="851"/>
        <w:rPr>
          <w:rFonts w:ascii="Times New Roman" w:hAnsi="Times New Roman"/>
          <w:i/>
          <w:sz w:val="24"/>
          <w:szCs w:val="24"/>
        </w:rPr>
      </w:pPr>
    </w:p>
    <w:p w:rsidR="005E58EA" w:rsidRDefault="005E58EA" w:rsidP="005E58EA">
      <w:pPr>
        <w:spacing w:after="0"/>
        <w:ind w:firstLine="851"/>
        <w:rPr>
          <w:rFonts w:ascii="Times New Roman" w:hAnsi="Times New Roman"/>
          <w:i/>
          <w:sz w:val="24"/>
          <w:szCs w:val="24"/>
        </w:rPr>
      </w:pPr>
    </w:p>
    <w:p w:rsidR="005E58EA" w:rsidRDefault="005E58EA" w:rsidP="005E58EA">
      <w:pPr>
        <w:widowControl w:val="0"/>
        <w:tabs>
          <w:tab w:val="left" w:pos="1438"/>
        </w:tabs>
        <w:spacing w:after="0" w:line="320" w:lineRule="exact"/>
        <w:ind w:right="20"/>
        <w:jc w:val="both"/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</w:pPr>
      <w:r w:rsidRPr="005E58EA">
        <w:rPr>
          <w:rFonts w:ascii="Times New Roman" w:eastAsia="Times New Roman" w:hAnsi="Times New Roman"/>
          <w:b/>
          <w:color w:val="000000"/>
          <w:spacing w:val="3"/>
          <w:sz w:val="24"/>
          <w:szCs w:val="24"/>
          <w:lang w:eastAsia="ru-RU"/>
        </w:rPr>
        <w:t xml:space="preserve">2.11. Если Вы не пользовались за последние 12 месяцев добровольным страхованием, отметьте высказывания, которые описывают причину отсутствия у Вас этих продуктов? </w:t>
      </w:r>
      <w:r w:rsidRPr="005E58EA"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  <w:t>(выберите все подходящие ответы)</w:t>
      </w:r>
    </w:p>
    <w:p w:rsidR="005E58EA" w:rsidRPr="005E58EA" w:rsidRDefault="00616555" w:rsidP="005E58EA">
      <w:pPr>
        <w:widowControl w:val="0"/>
        <w:tabs>
          <w:tab w:val="left" w:pos="1438"/>
        </w:tabs>
        <w:spacing w:after="0" w:line="320" w:lineRule="exact"/>
        <w:ind w:right="20" w:firstLine="567"/>
        <w:jc w:val="both"/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</w:pPr>
      <w:r>
        <w:rPr>
          <w:rFonts w:ascii="Times New Roman" w:eastAsia="Times New Roman" w:hAnsi="Times New Roman"/>
          <w:i/>
          <w:color w:val="000000"/>
          <w:spacing w:val="3"/>
          <w:sz w:val="25"/>
          <w:szCs w:val="25"/>
          <w:lang w:eastAsia="ru-RU"/>
        </w:rPr>
        <w:t xml:space="preserve"> а)</w:t>
      </w:r>
      <w:r w:rsidR="005E58EA" w:rsidRPr="005E58EA">
        <w:rPr>
          <w:rFonts w:ascii="Times New Roman" w:eastAsia="Times New Roman" w:hAnsi="Times New Roman"/>
          <w:i/>
          <w:color w:val="000000"/>
          <w:spacing w:val="3"/>
          <w:sz w:val="25"/>
          <w:szCs w:val="25"/>
          <w:lang w:eastAsia="ru-RU"/>
        </w:rPr>
        <w:t xml:space="preserve"> Отделения страховых организаций (а также страховые брокеры или общества взаимного страхования) находятся слишком далеко от меня.</w:t>
      </w:r>
    </w:p>
    <w:p w:rsidR="005E58EA" w:rsidRPr="005E58EA" w:rsidRDefault="00616555" w:rsidP="005E58EA">
      <w:pPr>
        <w:widowControl w:val="0"/>
        <w:tabs>
          <w:tab w:val="left" w:pos="1438"/>
        </w:tabs>
        <w:spacing w:after="0" w:line="320" w:lineRule="exact"/>
        <w:ind w:right="20" w:firstLine="567"/>
        <w:jc w:val="both"/>
        <w:rPr>
          <w:rFonts w:ascii="Times New Roman" w:eastAsia="Times New Roman" w:hAnsi="Times New Roman"/>
          <w:i/>
          <w:color w:val="000000"/>
          <w:spacing w:val="3"/>
          <w:sz w:val="25"/>
          <w:szCs w:val="25"/>
          <w:lang w:eastAsia="ru-RU"/>
        </w:rPr>
      </w:pPr>
      <w:r>
        <w:rPr>
          <w:rFonts w:ascii="Times New Roman" w:eastAsia="Times New Roman" w:hAnsi="Times New Roman"/>
          <w:i/>
          <w:color w:val="000000"/>
          <w:spacing w:val="3"/>
          <w:sz w:val="25"/>
          <w:szCs w:val="25"/>
          <w:lang w:eastAsia="ru-RU"/>
        </w:rPr>
        <w:t>б)</w:t>
      </w:r>
      <w:r w:rsidR="005E58EA" w:rsidRPr="005E58EA">
        <w:rPr>
          <w:rFonts w:ascii="Times New Roman" w:eastAsia="Times New Roman" w:hAnsi="Times New Roman"/>
          <w:i/>
          <w:color w:val="000000"/>
          <w:spacing w:val="3"/>
          <w:sz w:val="25"/>
          <w:szCs w:val="25"/>
          <w:lang w:eastAsia="ru-RU"/>
        </w:rPr>
        <w:t xml:space="preserve"> Стоимость страхового полиса слишком высокая.</w:t>
      </w:r>
    </w:p>
    <w:p w:rsidR="005E58EA" w:rsidRPr="005E58EA" w:rsidRDefault="00616555" w:rsidP="005E58EA">
      <w:pPr>
        <w:widowControl w:val="0"/>
        <w:tabs>
          <w:tab w:val="left" w:pos="1438"/>
        </w:tabs>
        <w:spacing w:after="0" w:line="320" w:lineRule="exact"/>
        <w:ind w:right="20" w:firstLine="567"/>
        <w:jc w:val="both"/>
        <w:rPr>
          <w:rFonts w:ascii="Times New Roman" w:eastAsia="Times New Roman" w:hAnsi="Times New Roman"/>
          <w:i/>
          <w:color w:val="000000"/>
          <w:spacing w:val="3"/>
          <w:sz w:val="25"/>
          <w:szCs w:val="25"/>
          <w:lang w:eastAsia="ru-RU"/>
        </w:rPr>
      </w:pPr>
      <w:r>
        <w:rPr>
          <w:rFonts w:ascii="Times New Roman" w:eastAsia="Times New Roman" w:hAnsi="Times New Roman"/>
          <w:i/>
          <w:color w:val="000000"/>
          <w:spacing w:val="3"/>
          <w:sz w:val="25"/>
          <w:szCs w:val="25"/>
          <w:lang w:eastAsia="ru-RU"/>
        </w:rPr>
        <w:t xml:space="preserve">в) </w:t>
      </w:r>
      <w:r w:rsidR="005E58EA" w:rsidRPr="005E58EA">
        <w:rPr>
          <w:rFonts w:ascii="Times New Roman" w:eastAsia="Times New Roman" w:hAnsi="Times New Roman"/>
          <w:i/>
          <w:color w:val="000000"/>
          <w:spacing w:val="3"/>
          <w:sz w:val="25"/>
          <w:szCs w:val="25"/>
          <w:lang w:eastAsia="ru-RU"/>
        </w:rPr>
        <w:t xml:space="preserve"> Другие невыгодные условия страхового договора.</w:t>
      </w:r>
    </w:p>
    <w:p w:rsidR="005E58EA" w:rsidRPr="005E58EA" w:rsidRDefault="00616555" w:rsidP="005E58EA">
      <w:pPr>
        <w:widowControl w:val="0"/>
        <w:tabs>
          <w:tab w:val="left" w:pos="1438"/>
        </w:tabs>
        <w:spacing w:after="0" w:line="320" w:lineRule="exact"/>
        <w:ind w:right="20" w:firstLine="567"/>
        <w:jc w:val="both"/>
        <w:rPr>
          <w:rFonts w:ascii="Times New Roman" w:eastAsia="Times New Roman" w:hAnsi="Times New Roman"/>
          <w:i/>
          <w:color w:val="000000"/>
          <w:spacing w:val="3"/>
          <w:sz w:val="25"/>
          <w:szCs w:val="25"/>
          <w:lang w:eastAsia="ru-RU"/>
        </w:rPr>
      </w:pPr>
      <w:r>
        <w:rPr>
          <w:rFonts w:ascii="Times New Roman" w:eastAsia="Times New Roman" w:hAnsi="Times New Roman"/>
          <w:i/>
          <w:color w:val="000000"/>
          <w:spacing w:val="3"/>
          <w:sz w:val="25"/>
          <w:szCs w:val="25"/>
          <w:lang w:eastAsia="ru-RU"/>
        </w:rPr>
        <w:t>г)</w:t>
      </w:r>
      <w:r w:rsidR="005E58EA" w:rsidRPr="005E58EA">
        <w:rPr>
          <w:rFonts w:ascii="Times New Roman" w:eastAsia="Times New Roman" w:hAnsi="Times New Roman"/>
          <w:i/>
          <w:color w:val="000000"/>
          <w:spacing w:val="3"/>
          <w:sz w:val="25"/>
          <w:szCs w:val="25"/>
          <w:lang w:eastAsia="ru-RU"/>
        </w:rPr>
        <w:t xml:space="preserve"> Я не доверяю страховым организациям.</w:t>
      </w:r>
    </w:p>
    <w:p w:rsidR="005E58EA" w:rsidRPr="005E58EA" w:rsidRDefault="00616555" w:rsidP="005E58EA">
      <w:pPr>
        <w:widowControl w:val="0"/>
        <w:tabs>
          <w:tab w:val="left" w:pos="1438"/>
        </w:tabs>
        <w:spacing w:after="0" w:line="320" w:lineRule="exact"/>
        <w:ind w:right="20" w:firstLine="567"/>
        <w:jc w:val="both"/>
        <w:rPr>
          <w:rFonts w:ascii="Times New Roman" w:eastAsia="Times New Roman" w:hAnsi="Times New Roman"/>
          <w:i/>
          <w:color w:val="000000"/>
          <w:spacing w:val="3"/>
          <w:sz w:val="25"/>
          <w:szCs w:val="25"/>
          <w:lang w:eastAsia="ru-RU"/>
        </w:rPr>
      </w:pPr>
      <w:r>
        <w:rPr>
          <w:rFonts w:ascii="Times New Roman" w:eastAsia="Times New Roman" w:hAnsi="Times New Roman"/>
          <w:i/>
          <w:color w:val="000000"/>
          <w:spacing w:val="3"/>
          <w:sz w:val="25"/>
          <w:szCs w:val="25"/>
          <w:lang w:eastAsia="ru-RU"/>
        </w:rPr>
        <w:t>д)</w:t>
      </w:r>
      <w:r w:rsidR="005E58EA" w:rsidRPr="005E58EA">
        <w:rPr>
          <w:rFonts w:ascii="Times New Roman" w:eastAsia="Times New Roman" w:hAnsi="Times New Roman"/>
          <w:i/>
          <w:color w:val="000000"/>
          <w:spacing w:val="3"/>
          <w:sz w:val="25"/>
          <w:szCs w:val="25"/>
          <w:lang w:eastAsia="ru-RU"/>
        </w:rPr>
        <w:t xml:space="preserve"> Не вижу смысла в страховании.</w:t>
      </w:r>
    </w:p>
    <w:p w:rsidR="005E58EA" w:rsidRPr="005E58EA" w:rsidRDefault="00616555" w:rsidP="005E58EA">
      <w:pPr>
        <w:widowControl w:val="0"/>
        <w:tabs>
          <w:tab w:val="left" w:pos="1438"/>
        </w:tabs>
        <w:spacing w:after="0" w:line="320" w:lineRule="exact"/>
        <w:ind w:right="20" w:firstLine="567"/>
        <w:jc w:val="both"/>
        <w:rPr>
          <w:rFonts w:ascii="Times New Roman" w:eastAsia="Times New Roman" w:hAnsi="Times New Roman"/>
          <w:i/>
          <w:color w:val="000000"/>
          <w:spacing w:val="3"/>
          <w:sz w:val="25"/>
          <w:szCs w:val="25"/>
          <w:lang w:eastAsia="ru-RU"/>
        </w:rPr>
      </w:pPr>
      <w:r>
        <w:rPr>
          <w:rFonts w:ascii="Times New Roman" w:eastAsia="Times New Roman" w:hAnsi="Times New Roman"/>
          <w:i/>
          <w:color w:val="000000"/>
          <w:spacing w:val="3"/>
          <w:sz w:val="25"/>
          <w:szCs w:val="25"/>
          <w:lang w:eastAsia="ru-RU"/>
        </w:rPr>
        <w:t>е)</w:t>
      </w:r>
      <w:r w:rsidR="005E58EA" w:rsidRPr="005E58EA">
        <w:rPr>
          <w:rFonts w:ascii="Times New Roman" w:eastAsia="Times New Roman" w:hAnsi="Times New Roman"/>
          <w:i/>
          <w:color w:val="000000"/>
          <w:spacing w:val="3"/>
          <w:sz w:val="25"/>
          <w:szCs w:val="25"/>
          <w:lang w:eastAsia="ru-RU"/>
        </w:rPr>
        <w:t xml:space="preserve"> Договор добровольного страхования есть у других членов моей семьи.</w:t>
      </w:r>
    </w:p>
    <w:p w:rsidR="005E58EA" w:rsidRDefault="00616555" w:rsidP="005E58EA">
      <w:pPr>
        <w:widowControl w:val="0"/>
        <w:tabs>
          <w:tab w:val="left" w:pos="1438"/>
        </w:tabs>
        <w:spacing w:after="0" w:line="320" w:lineRule="exact"/>
        <w:ind w:right="20" w:firstLine="567"/>
        <w:jc w:val="both"/>
        <w:rPr>
          <w:rFonts w:ascii="Times New Roman" w:eastAsia="Times New Roman" w:hAnsi="Times New Roman"/>
          <w:i/>
          <w:color w:val="000000"/>
          <w:spacing w:val="3"/>
          <w:sz w:val="25"/>
          <w:szCs w:val="25"/>
          <w:lang w:eastAsia="ru-RU"/>
        </w:rPr>
      </w:pPr>
      <w:r>
        <w:rPr>
          <w:rFonts w:ascii="Times New Roman" w:eastAsia="Times New Roman" w:hAnsi="Times New Roman"/>
          <w:i/>
          <w:color w:val="000000"/>
          <w:spacing w:val="3"/>
          <w:sz w:val="25"/>
          <w:szCs w:val="25"/>
          <w:lang w:eastAsia="ru-RU"/>
        </w:rPr>
        <w:t>ж)</w:t>
      </w:r>
      <w:r w:rsidR="005E58EA" w:rsidRPr="005E58EA">
        <w:rPr>
          <w:rFonts w:ascii="Times New Roman" w:eastAsia="Times New Roman" w:hAnsi="Times New Roman"/>
          <w:i/>
          <w:color w:val="000000"/>
          <w:spacing w:val="3"/>
          <w:sz w:val="25"/>
          <w:szCs w:val="25"/>
          <w:lang w:eastAsia="ru-RU"/>
        </w:rPr>
        <w:t xml:space="preserve"> Иное (пожалуйста, укажите)</w:t>
      </w:r>
      <w:r w:rsidR="005E58EA">
        <w:rPr>
          <w:rFonts w:ascii="Times New Roman" w:eastAsia="Times New Roman" w:hAnsi="Times New Roman"/>
          <w:i/>
          <w:color w:val="000000"/>
          <w:spacing w:val="3"/>
          <w:sz w:val="25"/>
          <w:szCs w:val="25"/>
          <w:lang w:eastAsia="ru-RU"/>
        </w:rPr>
        <w:t>_______________________________________</w:t>
      </w:r>
    </w:p>
    <w:p w:rsidR="005E58EA" w:rsidRPr="005E58EA" w:rsidRDefault="005E58EA" w:rsidP="005E58EA">
      <w:pPr>
        <w:widowControl w:val="0"/>
        <w:tabs>
          <w:tab w:val="left" w:pos="1438"/>
        </w:tabs>
        <w:spacing w:after="0" w:line="320" w:lineRule="exact"/>
        <w:ind w:right="20"/>
        <w:jc w:val="both"/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</w:pPr>
      <w:r>
        <w:rPr>
          <w:rFonts w:ascii="Times New Roman" w:eastAsia="Times New Roman" w:hAnsi="Times New Roman"/>
          <w:i/>
          <w:color w:val="000000"/>
          <w:spacing w:val="3"/>
          <w:sz w:val="25"/>
          <w:szCs w:val="25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</w:t>
      </w:r>
    </w:p>
    <w:p w:rsidR="005E58EA" w:rsidRDefault="005E58EA" w:rsidP="005E58EA">
      <w:pPr>
        <w:widowControl w:val="0"/>
        <w:tabs>
          <w:tab w:val="left" w:pos="1438"/>
        </w:tabs>
        <w:spacing w:after="0" w:line="320" w:lineRule="exact"/>
        <w:ind w:right="20"/>
        <w:jc w:val="both"/>
        <w:rPr>
          <w:rFonts w:ascii="Times New Roman" w:eastAsia="Times New Roman" w:hAnsi="Times New Roman"/>
          <w:b/>
          <w:color w:val="000000"/>
          <w:spacing w:val="3"/>
          <w:sz w:val="24"/>
          <w:szCs w:val="24"/>
          <w:lang w:eastAsia="ru-RU"/>
        </w:rPr>
      </w:pPr>
    </w:p>
    <w:p w:rsidR="00640F67" w:rsidRPr="005E58EA" w:rsidRDefault="00640F67" w:rsidP="005E58EA">
      <w:pPr>
        <w:widowControl w:val="0"/>
        <w:tabs>
          <w:tab w:val="left" w:pos="1438"/>
        </w:tabs>
        <w:spacing w:after="0" w:line="320" w:lineRule="exact"/>
        <w:ind w:right="20"/>
        <w:jc w:val="both"/>
        <w:rPr>
          <w:rFonts w:ascii="Times New Roman" w:eastAsia="Times New Roman" w:hAnsi="Times New Roman"/>
          <w:b/>
          <w:color w:val="000000"/>
          <w:spacing w:val="3"/>
          <w:sz w:val="24"/>
          <w:szCs w:val="24"/>
          <w:lang w:eastAsia="ru-RU"/>
        </w:rPr>
      </w:pPr>
    </w:p>
    <w:p w:rsidR="00640F67" w:rsidRDefault="00640F67" w:rsidP="00640F67">
      <w:pPr>
        <w:pStyle w:val="42"/>
        <w:shd w:val="clear" w:color="auto" w:fill="auto"/>
        <w:tabs>
          <w:tab w:val="left" w:pos="0"/>
        </w:tabs>
        <w:spacing w:before="0" w:after="0" w:line="320" w:lineRule="exact"/>
        <w:ind w:right="360" w:firstLine="0"/>
        <w:jc w:val="center"/>
        <w:rPr>
          <w:color w:val="000000"/>
          <w:lang w:eastAsia="ru-RU"/>
        </w:rPr>
      </w:pPr>
      <w:r w:rsidRPr="00640F67">
        <w:rPr>
          <w:sz w:val="24"/>
          <w:szCs w:val="24"/>
        </w:rPr>
        <w:t>3.</w:t>
      </w:r>
      <w:r w:rsidRPr="00640F67">
        <w:rPr>
          <w:b w:val="0"/>
          <w:sz w:val="24"/>
          <w:szCs w:val="24"/>
        </w:rPr>
        <w:t xml:space="preserve"> </w:t>
      </w:r>
      <w:bookmarkStart w:id="2" w:name="bookmark1"/>
      <w:r w:rsidRPr="00640F67">
        <w:rPr>
          <w:color w:val="000000"/>
          <w:lang w:eastAsia="ru-RU"/>
        </w:rPr>
        <w:t>Удовлетворенность финансовыми услугами и работой российских финансовых организаций, предоставляющих эти услуги</w:t>
      </w:r>
      <w:bookmarkEnd w:id="2"/>
    </w:p>
    <w:p w:rsidR="00640F67" w:rsidRDefault="00640F67" w:rsidP="00640F67">
      <w:pPr>
        <w:pStyle w:val="42"/>
        <w:shd w:val="clear" w:color="auto" w:fill="auto"/>
        <w:tabs>
          <w:tab w:val="left" w:pos="0"/>
        </w:tabs>
        <w:spacing w:before="0" w:after="0" w:line="320" w:lineRule="exact"/>
        <w:ind w:right="360" w:firstLine="0"/>
        <w:jc w:val="center"/>
        <w:rPr>
          <w:color w:val="000000"/>
          <w:lang w:eastAsia="ru-RU"/>
        </w:rPr>
      </w:pPr>
    </w:p>
    <w:p w:rsidR="00640F67" w:rsidRPr="00640F67" w:rsidRDefault="00640F67" w:rsidP="00640F67">
      <w:pPr>
        <w:pStyle w:val="42"/>
        <w:shd w:val="clear" w:color="auto" w:fill="auto"/>
        <w:tabs>
          <w:tab w:val="left" w:pos="0"/>
        </w:tabs>
        <w:spacing w:before="0" w:after="0" w:line="320" w:lineRule="exact"/>
        <w:ind w:right="360" w:firstLine="0"/>
        <w:jc w:val="center"/>
        <w:rPr>
          <w:color w:val="000000"/>
          <w:lang w:eastAsia="ru-RU"/>
        </w:rPr>
      </w:pPr>
    </w:p>
    <w:p w:rsidR="00640F67" w:rsidRPr="00640F67" w:rsidRDefault="00640F67" w:rsidP="00640F67">
      <w:pPr>
        <w:widowControl w:val="0"/>
        <w:tabs>
          <w:tab w:val="left" w:pos="1294"/>
        </w:tabs>
        <w:spacing w:after="0" w:line="320" w:lineRule="exact"/>
        <w:ind w:right="20"/>
        <w:jc w:val="both"/>
        <w:rPr>
          <w:rFonts w:ascii="Times New Roman" w:eastAsia="Times New Roman" w:hAnsi="Times New Roman"/>
          <w:b/>
          <w:color w:val="000000"/>
          <w:spacing w:val="3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color w:val="000000"/>
          <w:spacing w:val="3"/>
          <w:sz w:val="24"/>
          <w:szCs w:val="24"/>
          <w:lang w:eastAsia="ru-RU"/>
        </w:rPr>
        <w:t xml:space="preserve">3.1. </w:t>
      </w:r>
      <w:r w:rsidRPr="00640F67">
        <w:rPr>
          <w:rFonts w:ascii="Times New Roman" w:eastAsia="Times New Roman" w:hAnsi="Times New Roman"/>
          <w:b/>
          <w:color w:val="000000"/>
          <w:spacing w:val="3"/>
          <w:sz w:val="24"/>
          <w:szCs w:val="24"/>
          <w:lang w:eastAsia="ru-RU"/>
        </w:rPr>
        <w:t>Насколько Вы удовлетворены работой / сервисом следующих финансовых организаций при оформлении и / или использовании финансовых услуг или в любых других случаях, когда Вы сталкивались с ними? Если Вы ранее не сталкивались с такими организациями, укажите.</w:t>
      </w:r>
    </w:p>
    <w:tbl>
      <w:tblPr>
        <w:tblStyle w:val="af5"/>
        <w:tblW w:w="9463" w:type="dxa"/>
        <w:tblLook w:val="04A0" w:firstRow="1" w:lastRow="0" w:firstColumn="1" w:lastColumn="0" w:noHBand="0" w:noVBand="1"/>
      </w:tblPr>
      <w:tblGrid>
        <w:gridCol w:w="534"/>
        <w:gridCol w:w="4677"/>
        <w:gridCol w:w="850"/>
        <w:gridCol w:w="851"/>
        <w:gridCol w:w="827"/>
        <w:gridCol w:w="850"/>
        <w:gridCol w:w="874"/>
      </w:tblGrid>
      <w:tr w:rsidR="00616555" w:rsidTr="00616555">
        <w:trPr>
          <w:cantSplit/>
          <w:trHeight w:val="2380"/>
        </w:trPr>
        <w:tc>
          <w:tcPr>
            <w:tcW w:w="534" w:type="dxa"/>
          </w:tcPr>
          <w:p w:rsidR="00616555" w:rsidRDefault="00616555" w:rsidP="00640F67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4677" w:type="dxa"/>
          </w:tcPr>
          <w:p w:rsidR="00616555" w:rsidRDefault="00616555" w:rsidP="00640F67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850" w:type="dxa"/>
            <w:textDirection w:val="btLr"/>
          </w:tcPr>
          <w:p w:rsidR="00616555" w:rsidRPr="00640F67" w:rsidRDefault="00616555" w:rsidP="00640F67">
            <w:pPr>
              <w:ind w:left="113" w:right="113"/>
              <w:rPr>
                <w:rFonts w:ascii="Times New Roman" w:hAnsi="Times New Roman"/>
                <w:i/>
                <w:sz w:val="24"/>
                <w:szCs w:val="24"/>
              </w:rPr>
            </w:pPr>
            <w:r w:rsidRPr="00640F67">
              <w:rPr>
                <w:rFonts w:ascii="Times New Roman" w:hAnsi="Times New Roman"/>
                <w:i/>
                <w:sz w:val="24"/>
                <w:szCs w:val="24"/>
              </w:rPr>
              <w:t>Полностью НЕ удовлетворен</w:t>
            </w:r>
            <w:proofErr w:type="gramStart"/>
            <w:r w:rsidRPr="00640F67">
              <w:rPr>
                <w:rFonts w:ascii="Times New Roman" w:hAnsi="Times New Roman"/>
                <w:i/>
                <w:sz w:val="24"/>
                <w:szCs w:val="24"/>
              </w:rPr>
              <w:t xml:space="preserve"> (-</w:t>
            </w:r>
            <w:proofErr w:type="gramEnd"/>
            <w:r w:rsidRPr="00640F67">
              <w:rPr>
                <w:rFonts w:ascii="Times New Roman" w:hAnsi="Times New Roman"/>
                <w:i/>
                <w:sz w:val="24"/>
                <w:szCs w:val="24"/>
              </w:rPr>
              <w:t>а)</w:t>
            </w:r>
          </w:p>
        </w:tc>
        <w:tc>
          <w:tcPr>
            <w:tcW w:w="851" w:type="dxa"/>
            <w:textDirection w:val="btLr"/>
          </w:tcPr>
          <w:p w:rsidR="00616555" w:rsidRPr="00640F67" w:rsidRDefault="00616555" w:rsidP="00640F67">
            <w:pPr>
              <w:ind w:left="113" w:right="113"/>
              <w:rPr>
                <w:rFonts w:ascii="Times New Roman" w:hAnsi="Times New Roman"/>
                <w:i/>
                <w:sz w:val="24"/>
                <w:szCs w:val="24"/>
              </w:rPr>
            </w:pPr>
            <w:r w:rsidRPr="00640F67">
              <w:rPr>
                <w:rFonts w:ascii="Times New Roman" w:hAnsi="Times New Roman"/>
                <w:i/>
                <w:sz w:val="24"/>
                <w:szCs w:val="24"/>
              </w:rPr>
              <w:t>Скорее НЕ удовлетворен</w:t>
            </w:r>
            <w:proofErr w:type="gramStart"/>
            <w:r w:rsidRPr="00640F67">
              <w:rPr>
                <w:rFonts w:ascii="Times New Roman" w:hAnsi="Times New Roman"/>
                <w:i/>
                <w:sz w:val="24"/>
                <w:szCs w:val="24"/>
              </w:rPr>
              <w:t xml:space="preserve"> (-</w:t>
            </w:r>
            <w:proofErr w:type="gramEnd"/>
            <w:r>
              <w:rPr>
                <w:rFonts w:ascii="Times New Roman" w:hAnsi="Times New Roman"/>
                <w:i/>
                <w:sz w:val="24"/>
                <w:szCs w:val="24"/>
              </w:rPr>
              <w:t>а</w:t>
            </w:r>
            <w:r w:rsidRPr="00640F67">
              <w:rPr>
                <w:rFonts w:ascii="Times New Roman" w:hAnsi="Times New Roman"/>
                <w:i/>
                <w:sz w:val="24"/>
                <w:szCs w:val="24"/>
              </w:rPr>
              <w:t>)</w:t>
            </w:r>
          </w:p>
        </w:tc>
        <w:tc>
          <w:tcPr>
            <w:tcW w:w="827" w:type="dxa"/>
            <w:textDirection w:val="btLr"/>
          </w:tcPr>
          <w:p w:rsidR="00616555" w:rsidRPr="00640F67" w:rsidRDefault="00616555" w:rsidP="00640F67">
            <w:pPr>
              <w:ind w:left="113" w:right="113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Скорее удовлетворен</w:t>
            </w:r>
            <w:proofErr w:type="gramStart"/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(-</w:t>
            </w:r>
            <w:proofErr w:type="gramEnd"/>
            <w:r>
              <w:rPr>
                <w:rFonts w:ascii="Times New Roman" w:hAnsi="Times New Roman"/>
                <w:i/>
                <w:sz w:val="24"/>
                <w:szCs w:val="24"/>
              </w:rPr>
              <w:t>а)</w:t>
            </w:r>
          </w:p>
        </w:tc>
        <w:tc>
          <w:tcPr>
            <w:tcW w:w="850" w:type="dxa"/>
            <w:textDirection w:val="btLr"/>
          </w:tcPr>
          <w:p w:rsidR="00616555" w:rsidRPr="00640F67" w:rsidRDefault="00616555" w:rsidP="00640F67">
            <w:pPr>
              <w:ind w:left="113" w:right="113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Полностью удовлетворен</w:t>
            </w:r>
            <w:proofErr w:type="gramStart"/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(-</w:t>
            </w:r>
            <w:proofErr w:type="gramEnd"/>
            <w:r>
              <w:rPr>
                <w:rFonts w:ascii="Times New Roman" w:hAnsi="Times New Roman"/>
                <w:i/>
                <w:sz w:val="24"/>
                <w:szCs w:val="24"/>
              </w:rPr>
              <w:t>а)</w:t>
            </w:r>
          </w:p>
        </w:tc>
        <w:tc>
          <w:tcPr>
            <w:tcW w:w="874" w:type="dxa"/>
            <w:textDirection w:val="btLr"/>
          </w:tcPr>
          <w:p w:rsidR="00616555" w:rsidRDefault="00616555" w:rsidP="00640F67">
            <w:pPr>
              <w:ind w:left="113" w:right="113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Не сталкивался </w:t>
            </w:r>
          </w:p>
          <w:p w:rsidR="00616555" w:rsidRPr="00640F67" w:rsidRDefault="00616555" w:rsidP="00640F67">
            <w:pPr>
              <w:ind w:left="113" w:right="113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(-</w:t>
            </w:r>
            <w:proofErr w:type="spellStart"/>
            <w:r>
              <w:rPr>
                <w:rFonts w:ascii="Times New Roman" w:hAnsi="Times New Roman"/>
                <w:i/>
                <w:sz w:val="24"/>
                <w:szCs w:val="24"/>
              </w:rPr>
              <w:t>лась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</w:rPr>
              <w:t>)</w:t>
            </w:r>
          </w:p>
        </w:tc>
      </w:tr>
      <w:tr w:rsidR="00616555" w:rsidTr="00616555">
        <w:tc>
          <w:tcPr>
            <w:tcW w:w="534" w:type="dxa"/>
          </w:tcPr>
          <w:p w:rsidR="00616555" w:rsidRPr="00640F67" w:rsidRDefault="00616555" w:rsidP="00640F67">
            <w:pPr>
              <w:rPr>
                <w:rStyle w:val="11"/>
                <w:rFonts w:eastAsiaTheme="majorEastAsia"/>
                <w:i/>
                <w:sz w:val="24"/>
                <w:szCs w:val="24"/>
              </w:rPr>
            </w:pPr>
            <w:r>
              <w:rPr>
                <w:rStyle w:val="11"/>
                <w:rFonts w:eastAsiaTheme="majorEastAsia"/>
                <w:i/>
                <w:sz w:val="24"/>
                <w:szCs w:val="24"/>
              </w:rPr>
              <w:t>а)</w:t>
            </w:r>
          </w:p>
        </w:tc>
        <w:tc>
          <w:tcPr>
            <w:tcW w:w="4677" w:type="dxa"/>
          </w:tcPr>
          <w:p w:rsidR="00616555" w:rsidRPr="00640F67" w:rsidRDefault="00616555" w:rsidP="00640F67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640F67">
              <w:rPr>
                <w:rStyle w:val="11"/>
                <w:rFonts w:eastAsiaTheme="majorEastAsia"/>
                <w:i/>
                <w:sz w:val="24"/>
                <w:szCs w:val="24"/>
              </w:rPr>
              <w:t>Банки</w:t>
            </w:r>
          </w:p>
        </w:tc>
        <w:tc>
          <w:tcPr>
            <w:tcW w:w="850" w:type="dxa"/>
          </w:tcPr>
          <w:p w:rsidR="00616555" w:rsidRDefault="00616555" w:rsidP="00640F67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851" w:type="dxa"/>
          </w:tcPr>
          <w:p w:rsidR="00616555" w:rsidRDefault="00616555" w:rsidP="00640F67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827" w:type="dxa"/>
          </w:tcPr>
          <w:p w:rsidR="00616555" w:rsidRDefault="00616555" w:rsidP="00640F67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850" w:type="dxa"/>
          </w:tcPr>
          <w:p w:rsidR="00616555" w:rsidRDefault="00616555" w:rsidP="00640F67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874" w:type="dxa"/>
          </w:tcPr>
          <w:p w:rsidR="00616555" w:rsidRDefault="00616555" w:rsidP="00640F67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616555" w:rsidTr="00616555">
        <w:tc>
          <w:tcPr>
            <w:tcW w:w="534" w:type="dxa"/>
          </w:tcPr>
          <w:p w:rsidR="00616555" w:rsidRPr="00640F67" w:rsidRDefault="00616555" w:rsidP="00640F67">
            <w:pPr>
              <w:rPr>
                <w:rStyle w:val="11"/>
                <w:rFonts w:eastAsiaTheme="majorEastAsia"/>
                <w:i/>
                <w:sz w:val="24"/>
                <w:szCs w:val="24"/>
              </w:rPr>
            </w:pPr>
            <w:r>
              <w:rPr>
                <w:rStyle w:val="11"/>
                <w:rFonts w:eastAsiaTheme="majorEastAsia"/>
                <w:i/>
                <w:sz w:val="24"/>
                <w:szCs w:val="24"/>
              </w:rPr>
              <w:t>б)</w:t>
            </w:r>
          </w:p>
        </w:tc>
        <w:tc>
          <w:tcPr>
            <w:tcW w:w="4677" w:type="dxa"/>
          </w:tcPr>
          <w:p w:rsidR="00616555" w:rsidRPr="00640F67" w:rsidRDefault="00616555" w:rsidP="00640F67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proofErr w:type="spellStart"/>
            <w:r w:rsidRPr="00640F67">
              <w:rPr>
                <w:rStyle w:val="11"/>
                <w:rFonts w:eastAsiaTheme="majorEastAsia"/>
                <w:i/>
                <w:sz w:val="24"/>
                <w:szCs w:val="24"/>
              </w:rPr>
              <w:t>Микрофинансовые</w:t>
            </w:r>
            <w:proofErr w:type="spellEnd"/>
            <w:r w:rsidRPr="00640F67">
              <w:rPr>
                <w:rStyle w:val="11"/>
                <w:rFonts w:eastAsiaTheme="majorEastAsia"/>
                <w:i/>
                <w:sz w:val="24"/>
                <w:szCs w:val="24"/>
              </w:rPr>
              <w:t xml:space="preserve"> организации</w:t>
            </w:r>
          </w:p>
        </w:tc>
        <w:tc>
          <w:tcPr>
            <w:tcW w:w="850" w:type="dxa"/>
          </w:tcPr>
          <w:p w:rsidR="00616555" w:rsidRDefault="00616555" w:rsidP="00640F67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851" w:type="dxa"/>
          </w:tcPr>
          <w:p w:rsidR="00616555" w:rsidRDefault="00616555" w:rsidP="00640F67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827" w:type="dxa"/>
          </w:tcPr>
          <w:p w:rsidR="00616555" w:rsidRDefault="00616555" w:rsidP="00640F67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850" w:type="dxa"/>
          </w:tcPr>
          <w:p w:rsidR="00616555" w:rsidRDefault="00616555" w:rsidP="00640F67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874" w:type="dxa"/>
          </w:tcPr>
          <w:p w:rsidR="00616555" w:rsidRDefault="00616555" w:rsidP="00640F67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616555" w:rsidTr="00616555">
        <w:tc>
          <w:tcPr>
            <w:tcW w:w="534" w:type="dxa"/>
          </w:tcPr>
          <w:p w:rsidR="00616555" w:rsidRPr="00640F67" w:rsidRDefault="00616555" w:rsidP="00640F67">
            <w:pPr>
              <w:rPr>
                <w:rStyle w:val="11"/>
                <w:rFonts w:eastAsiaTheme="majorEastAsia"/>
                <w:i/>
                <w:sz w:val="24"/>
                <w:szCs w:val="24"/>
              </w:rPr>
            </w:pPr>
            <w:r>
              <w:rPr>
                <w:rStyle w:val="11"/>
                <w:rFonts w:eastAsiaTheme="majorEastAsia"/>
                <w:i/>
                <w:sz w:val="24"/>
                <w:szCs w:val="24"/>
              </w:rPr>
              <w:t>в)</w:t>
            </w:r>
          </w:p>
        </w:tc>
        <w:tc>
          <w:tcPr>
            <w:tcW w:w="4677" w:type="dxa"/>
          </w:tcPr>
          <w:p w:rsidR="00616555" w:rsidRPr="00640F67" w:rsidRDefault="00616555" w:rsidP="00640F67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640F67">
              <w:rPr>
                <w:rStyle w:val="11"/>
                <w:rFonts w:eastAsiaTheme="majorEastAsia"/>
                <w:i/>
                <w:sz w:val="24"/>
                <w:szCs w:val="24"/>
              </w:rPr>
              <w:t>Кредитные потребительские кооперативы</w:t>
            </w:r>
          </w:p>
        </w:tc>
        <w:tc>
          <w:tcPr>
            <w:tcW w:w="850" w:type="dxa"/>
          </w:tcPr>
          <w:p w:rsidR="00616555" w:rsidRDefault="00616555" w:rsidP="00640F67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851" w:type="dxa"/>
          </w:tcPr>
          <w:p w:rsidR="00616555" w:rsidRDefault="00616555" w:rsidP="00640F67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827" w:type="dxa"/>
          </w:tcPr>
          <w:p w:rsidR="00616555" w:rsidRDefault="00616555" w:rsidP="00640F67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850" w:type="dxa"/>
          </w:tcPr>
          <w:p w:rsidR="00616555" w:rsidRDefault="00616555" w:rsidP="00640F67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874" w:type="dxa"/>
          </w:tcPr>
          <w:p w:rsidR="00616555" w:rsidRDefault="00616555" w:rsidP="00640F67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616555" w:rsidTr="00616555">
        <w:tc>
          <w:tcPr>
            <w:tcW w:w="534" w:type="dxa"/>
          </w:tcPr>
          <w:p w:rsidR="00616555" w:rsidRPr="00640F67" w:rsidRDefault="00616555" w:rsidP="00640F67">
            <w:pPr>
              <w:rPr>
                <w:rStyle w:val="11"/>
                <w:rFonts w:eastAsiaTheme="majorEastAsia"/>
                <w:i/>
                <w:sz w:val="24"/>
                <w:szCs w:val="24"/>
              </w:rPr>
            </w:pPr>
            <w:r>
              <w:rPr>
                <w:rStyle w:val="11"/>
                <w:rFonts w:eastAsiaTheme="majorEastAsia"/>
                <w:i/>
                <w:sz w:val="24"/>
                <w:szCs w:val="24"/>
              </w:rPr>
              <w:t>г)</w:t>
            </w:r>
          </w:p>
        </w:tc>
        <w:tc>
          <w:tcPr>
            <w:tcW w:w="4677" w:type="dxa"/>
          </w:tcPr>
          <w:p w:rsidR="00616555" w:rsidRPr="00640F67" w:rsidRDefault="00616555" w:rsidP="00640F67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640F67">
              <w:rPr>
                <w:rStyle w:val="11"/>
                <w:rFonts w:eastAsiaTheme="majorEastAsia"/>
                <w:i/>
                <w:sz w:val="24"/>
                <w:szCs w:val="24"/>
              </w:rPr>
              <w:t>Ломбарды</w:t>
            </w:r>
          </w:p>
        </w:tc>
        <w:tc>
          <w:tcPr>
            <w:tcW w:w="850" w:type="dxa"/>
          </w:tcPr>
          <w:p w:rsidR="00616555" w:rsidRDefault="00616555" w:rsidP="00640F67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851" w:type="dxa"/>
          </w:tcPr>
          <w:p w:rsidR="00616555" w:rsidRDefault="00616555" w:rsidP="00640F67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827" w:type="dxa"/>
          </w:tcPr>
          <w:p w:rsidR="00616555" w:rsidRDefault="00616555" w:rsidP="00640F67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850" w:type="dxa"/>
          </w:tcPr>
          <w:p w:rsidR="00616555" w:rsidRDefault="00616555" w:rsidP="00640F67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874" w:type="dxa"/>
          </w:tcPr>
          <w:p w:rsidR="00616555" w:rsidRDefault="00616555" w:rsidP="00640F67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616555" w:rsidTr="00616555">
        <w:tc>
          <w:tcPr>
            <w:tcW w:w="534" w:type="dxa"/>
          </w:tcPr>
          <w:p w:rsidR="00616555" w:rsidRPr="00640F67" w:rsidRDefault="00616555" w:rsidP="00640F67">
            <w:pPr>
              <w:pStyle w:val="31"/>
              <w:shd w:val="clear" w:color="auto" w:fill="auto"/>
              <w:spacing w:line="250" w:lineRule="exact"/>
              <w:ind w:firstLine="0"/>
              <w:jc w:val="left"/>
              <w:rPr>
                <w:rStyle w:val="11"/>
                <w:rFonts w:eastAsiaTheme="majorEastAsia"/>
                <w:i/>
                <w:sz w:val="24"/>
                <w:szCs w:val="24"/>
              </w:rPr>
            </w:pPr>
            <w:r>
              <w:rPr>
                <w:rStyle w:val="11"/>
                <w:rFonts w:eastAsiaTheme="majorEastAsia"/>
                <w:i/>
                <w:sz w:val="24"/>
                <w:szCs w:val="24"/>
              </w:rPr>
              <w:t>д)</w:t>
            </w:r>
          </w:p>
        </w:tc>
        <w:tc>
          <w:tcPr>
            <w:tcW w:w="4677" w:type="dxa"/>
          </w:tcPr>
          <w:p w:rsidR="00616555" w:rsidRPr="00640F67" w:rsidRDefault="00616555" w:rsidP="00640F67">
            <w:pPr>
              <w:pStyle w:val="31"/>
              <w:shd w:val="clear" w:color="auto" w:fill="auto"/>
              <w:spacing w:line="250" w:lineRule="exact"/>
              <w:ind w:firstLine="0"/>
              <w:jc w:val="left"/>
              <w:rPr>
                <w:i/>
                <w:sz w:val="24"/>
                <w:szCs w:val="24"/>
              </w:rPr>
            </w:pPr>
            <w:r w:rsidRPr="00640F67">
              <w:rPr>
                <w:rStyle w:val="11"/>
                <w:rFonts w:eastAsiaTheme="majorEastAsia"/>
                <w:i/>
                <w:sz w:val="24"/>
                <w:szCs w:val="24"/>
              </w:rPr>
              <w:t>Субъекты страхового дела (страховые организации, общества взаимного страхования и страховые брокеры)</w:t>
            </w:r>
          </w:p>
        </w:tc>
        <w:tc>
          <w:tcPr>
            <w:tcW w:w="850" w:type="dxa"/>
          </w:tcPr>
          <w:p w:rsidR="00616555" w:rsidRDefault="00616555" w:rsidP="00640F67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851" w:type="dxa"/>
          </w:tcPr>
          <w:p w:rsidR="00616555" w:rsidRDefault="00616555" w:rsidP="00640F67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827" w:type="dxa"/>
          </w:tcPr>
          <w:p w:rsidR="00616555" w:rsidRDefault="00616555" w:rsidP="00640F67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850" w:type="dxa"/>
          </w:tcPr>
          <w:p w:rsidR="00616555" w:rsidRDefault="00616555" w:rsidP="00640F67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874" w:type="dxa"/>
          </w:tcPr>
          <w:p w:rsidR="00616555" w:rsidRDefault="00616555" w:rsidP="00640F67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616555" w:rsidTr="00616555">
        <w:tc>
          <w:tcPr>
            <w:tcW w:w="534" w:type="dxa"/>
          </w:tcPr>
          <w:p w:rsidR="00616555" w:rsidRPr="00640F67" w:rsidRDefault="00616555" w:rsidP="00640F67">
            <w:pPr>
              <w:pStyle w:val="31"/>
              <w:shd w:val="clear" w:color="auto" w:fill="auto"/>
              <w:spacing w:line="250" w:lineRule="exact"/>
              <w:ind w:firstLine="0"/>
              <w:jc w:val="left"/>
              <w:rPr>
                <w:rStyle w:val="11"/>
                <w:rFonts w:eastAsiaTheme="majorEastAsia"/>
                <w:i/>
                <w:sz w:val="24"/>
                <w:szCs w:val="24"/>
              </w:rPr>
            </w:pPr>
            <w:r>
              <w:rPr>
                <w:rStyle w:val="11"/>
                <w:rFonts w:eastAsiaTheme="majorEastAsia"/>
                <w:i/>
                <w:sz w:val="24"/>
                <w:szCs w:val="24"/>
              </w:rPr>
              <w:t>е)</w:t>
            </w:r>
          </w:p>
        </w:tc>
        <w:tc>
          <w:tcPr>
            <w:tcW w:w="4677" w:type="dxa"/>
          </w:tcPr>
          <w:p w:rsidR="00616555" w:rsidRPr="00640F67" w:rsidRDefault="00616555" w:rsidP="00640F67">
            <w:pPr>
              <w:pStyle w:val="31"/>
              <w:shd w:val="clear" w:color="auto" w:fill="auto"/>
              <w:spacing w:line="250" w:lineRule="exact"/>
              <w:ind w:firstLine="0"/>
              <w:jc w:val="left"/>
              <w:rPr>
                <w:i/>
                <w:sz w:val="24"/>
                <w:szCs w:val="24"/>
              </w:rPr>
            </w:pPr>
            <w:r w:rsidRPr="00640F67">
              <w:rPr>
                <w:rStyle w:val="11"/>
                <w:rFonts w:eastAsiaTheme="majorEastAsia"/>
                <w:i/>
                <w:sz w:val="24"/>
                <w:szCs w:val="24"/>
              </w:rPr>
              <w:t>Сельскохозяйственные кредитные потребительские кооперативы</w:t>
            </w:r>
          </w:p>
        </w:tc>
        <w:tc>
          <w:tcPr>
            <w:tcW w:w="850" w:type="dxa"/>
          </w:tcPr>
          <w:p w:rsidR="00616555" w:rsidRDefault="00616555" w:rsidP="00640F67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851" w:type="dxa"/>
          </w:tcPr>
          <w:p w:rsidR="00616555" w:rsidRDefault="00616555" w:rsidP="00640F67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827" w:type="dxa"/>
          </w:tcPr>
          <w:p w:rsidR="00616555" w:rsidRDefault="00616555" w:rsidP="00640F67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850" w:type="dxa"/>
          </w:tcPr>
          <w:p w:rsidR="00616555" w:rsidRDefault="00616555" w:rsidP="00640F67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874" w:type="dxa"/>
          </w:tcPr>
          <w:p w:rsidR="00616555" w:rsidRDefault="00616555" w:rsidP="00640F67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616555" w:rsidTr="00616555">
        <w:tc>
          <w:tcPr>
            <w:tcW w:w="534" w:type="dxa"/>
          </w:tcPr>
          <w:p w:rsidR="00616555" w:rsidRPr="00640F67" w:rsidRDefault="00616555" w:rsidP="00640F67">
            <w:pPr>
              <w:pStyle w:val="31"/>
              <w:shd w:val="clear" w:color="auto" w:fill="auto"/>
              <w:spacing w:line="250" w:lineRule="exact"/>
              <w:ind w:firstLine="0"/>
              <w:jc w:val="left"/>
              <w:rPr>
                <w:rStyle w:val="11"/>
                <w:rFonts w:eastAsiaTheme="majorEastAsia"/>
                <w:i/>
                <w:sz w:val="24"/>
                <w:szCs w:val="24"/>
              </w:rPr>
            </w:pPr>
            <w:r>
              <w:rPr>
                <w:rStyle w:val="11"/>
                <w:rFonts w:eastAsiaTheme="majorEastAsia"/>
                <w:i/>
                <w:sz w:val="24"/>
                <w:szCs w:val="24"/>
              </w:rPr>
              <w:lastRenderedPageBreak/>
              <w:t>ж)</w:t>
            </w:r>
          </w:p>
        </w:tc>
        <w:tc>
          <w:tcPr>
            <w:tcW w:w="4677" w:type="dxa"/>
          </w:tcPr>
          <w:p w:rsidR="00616555" w:rsidRPr="00640F67" w:rsidRDefault="00616555" w:rsidP="00640F67">
            <w:pPr>
              <w:pStyle w:val="31"/>
              <w:shd w:val="clear" w:color="auto" w:fill="auto"/>
              <w:spacing w:line="250" w:lineRule="exact"/>
              <w:ind w:firstLine="0"/>
              <w:jc w:val="left"/>
              <w:rPr>
                <w:i/>
                <w:sz w:val="24"/>
                <w:szCs w:val="24"/>
              </w:rPr>
            </w:pPr>
            <w:r w:rsidRPr="00640F67">
              <w:rPr>
                <w:rStyle w:val="11"/>
                <w:rFonts w:eastAsiaTheme="majorEastAsia"/>
                <w:i/>
                <w:sz w:val="24"/>
                <w:szCs w:val="24"/>
              </w:rPr>
              <w:t>Негосударственные пенсионные фонды</w:t>
            </w:r>
          </w:p>
        </w:tc>
        <w:tc>
          <w:tcPr>
            <w:tcW w:w="850" w:type="dxa"/>
          </w:tcPr>
          <w:p w:rsidR="00616555" w:rsidRDefault="00616555" w:rsidP="00640F67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851" w:type="dxa"/>
          </w:tcPr>
          <w:p w:rsidR="00616555" w:rsidRDefault="00616555" w:rsidP="00640F67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827" w:type="dxa"/>
          </w:tcPr>
          <w:p w:rsidR="00616555" w:rsidRDefault="00616555" w:rsidP="00640F67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850" w:type="dxa"/>
          </w:tcPr>
          <w:p w:rsidR="00616555" w:rsidRDefault="00616555" w:rsidP="00640F67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874" w:type="dxa"/>
          </w:tcPr>
          <w:p w:rsidR="00616555" w:rsidRDefault="00616555" w:rsidP="00640F67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616555" w:rsidTr="00616555">
        <w:tc>
          <w:tcPr>
            <w:tcW w:w="534" w:type="dxa"/>
          </w:tcPr>
          <w:p w:rsidR="00616555" w:rsidRPr="00640F67" w:rsidRDefault="00616555" w:rsidP="00640F67">
            <w:pPr>
              <w:rPr>
                <w:rStyle w:val="11"/>
                <w:rFonts w:eastAsiaTheme="majorEastAsia"/>
                <w:i/>
                <w:sz w:val="24"/>
                <w:szCs w:val="24"/>
              </w:rPr>
            </w:pPr>
            <w:r>
              <w:rPr>
                <w:rStyle w:val="11"/>
                <w:rFonts w:eastAsiaTheme="majorEastAsia"/>
                <w:i/>
                <w:sz w:val="24"/>
                <w:szCs w:val="24"/>
              </w:rPr>
              <w:t>з)</w:t>
            </w:r>
          </w:p>
        </w:tc>
        <w:tc>
          <w:tcPr>
            <w:tcW w:w="4677" w:type="dxa"/>
          </w:tcPr>
          <w:p w:rsidR="00616555" w:rsidRPr="00640F67" w:rsidRDefault="00616555" w:rsidP="00640F67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640F67">
              <w:rPr>
                <w:rStyle w:val="11"/>
                <w:rFonts w:eastAsiaTheme="majorEastAsia"/>
                <w:i/>
                <w:sz w:val="24"/>
                <w:szCs w:val="24"/>
              </w:rPr>
              <w:t>Брокеры</w:t>
            </w:r>
          </w:p>
        </w:tc>
        <w:tc>
          <w:tcPr>
            <w:tcW w:w="850" w:type="dxa"/>
          </w:tcPr>
          <w:p w:rsidR="00616555" w:rsidRDefault="00616555" w:rsidP="00640F67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851" w:type="dxa"/>
          </w:tcPr>
          <w:p w:rsidR="00616555" w:rsidRDefault="00616555" w:rsidP="00640F67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827" w:type="dxa"/>
          </w:tcPr>
          <w:p w:rsidR="00616555" w:rsidRDefault="00616555" w:rsidP="00640F67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850" w:type="dxa"/>
          </w:tcPr>
          <w:p w:rsidR="00616555" w:rsidRDefault="00616555" w:rsidP="00640F67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874" w:type="dxa"/>
          </w:tcPr>
          <w:p w:rsidR="00616555" w:rsidRDefault="00616555" w:rsidP="00640F67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</w:tbl>
    <w:p w:rsidR="005E58EA" w:rsidRDefault="005E58EA" w:rsidP="00640F67">
      <w:pPr>
        <w:spacing w:after="0"/>
        <w:ind w:firstLine="851"/>
        <w:rPr>
          <w:rFonts w:ascii="Times New Roman" w:hAnsi="Times New Roman"/>
          <w:b/>
          <w:i/>
          <w:sz w:val="24"/>
          <w:szCs w:val="24"/>
        </w:rPr>
      </w:pPr>
    </w:p>
    <w:p w:rsidR="00792099" w:rsidRDefault="00792099" w:rsidP="00640F67">
      <w:pPr>
        <w:spacing w:after="0"/>
        <w:ind w:firstLine="851"/>
        <w:rPr>
          <w:rFonts w:ascii="Times New Roman" w:hAnsi="Times New Roman"/>
          <w:b/>
          <w:i/>
          <w:sz w:val="24"/>
          <w:szCs w:val="24"/>
        </w:rPr>
      </w:pPr>
    </w:p>
    <w:p w:rsidR="00792099" w:rsidRDefault="00792099" w:rsidP="00640F67">
      <w:pPr>
        <w:spacing w:after="0"/>
        <w:ind w:firstLine="851"/>
        <w:rPr>
          <w:rFonts w:ascii="Times New Roman" w:hAnsi="Times New Roman"/>
          <w:b/>
          <w:i/>
          <w:sz w:val="24"/>
          <w:szCs w:val="24"/>
        </w:rPr>
      </w:pPr>
    </w:p>
    <w:p w:rsidR="00792099" w:rsidRPr="00792099" w:rsidRDefault="00792099" w:rsidP="00792099">
      <w:pPr>
        <w:widowControl w:val="0"/>
        <w:tabs>
          <w:tab w:val="left" w:pos="1294"/>
        </w:tabs>
        <w:spacing w:after="0" w:line="320" w:lineRule="exact"/>
        <w:ind w:right="20"/>
        <w:jc w:val="both"/>
        <w:rPr>
          <w:rFonts w:ascii="Times New Roman" w:eastAsia="Times New Roman" w:hAnsi="Times New Roman"/>
          <w:b/>
          <w:color w:val="000000"/>
          <w:spacing w:val="3"/>
          <w:sz w:val="24"/>
          <w:szCs w:val="24"/>
          <w:lang w:eastAsia="ru-RU"/>
        </w:rPr>
      </w:pPr>
      <w:r w:rsidRPr="00792099">
        <w:rPr>
          <w:rFonts w:ascii="Times New Roman" w:eastAsia="Times New Roman" w:hAnsi="Times New Roman"/>
          <w:b/>
          <w:color w:val="000000"/>
          <w:spacing w:val="3"/>
          <w:sz w:val="24"/>
          <w:szCs w:val="24"/>
          <w:lang w:eastAsia="ru-RU"/>
        </w:rPr>
        <w:t>3.2. Насколько Вы доверяете следующим финансовым организациям? Если Вы ранее не сталкивались с такими организациями, укажите.</w:t>
      </w:r>
    </w:p>
    <w:tbl>
      <w:tblPr>
        <w:tblStyle w:val="af5"/>
        <w:tblW w:w="9747" w:type="dxa"/>
        <w:tblLook w:val="04A0" w:firstRow="1" w:lastRow="0" w:firstColumn="1" w:lastColumn="0" w:noHBand="0" w:noVBand="1"/>
      </w:tblPr>
      <w:tblGrid>
        <w:gridCol w:w="534"/>
        <w:gridCol w:w="5244"/>
        <w:gridCol w:w="850"/>
        <w:gridCol w:w="567"/>
        <w:gridCol w:w="709"/>
        <w:gridCol w:w="850"/>
        <w:gridCol w:w="993"/>
      </w:tblGrid>
      <w:tr w:rsidR="00616555" w:rsidRPr="00640F67" w:rsidTr="00616555">
        <w:trPr>
          <w:cantSplit/>
          <w:trHeight w:val="2380"/>
        </w:trPr>
        <w:tc>
          <w:tcPr>
            <w:tcW w:w="534" w:type="dxa"/>
          </w:tcPr>
          <w:p w:rsidR="00616555" w:rsidRDefault="00616555" w:rsidP="00FC382A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5244" w:type="dxa"/>
          </w:tcPr>
          <w:p w:rsidR="00616555" w:rsidRDefault="00616555" w:rsidP="00FC382A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850" w:type="dxa"/>
            <w:textDirection w:val="btLr"/>
          </w:tcPr>
          <w:p w:rsidR="00616555" w:rsidRPr="00640F67" w:rsidRDefault="00616555" w:rsidP="00792099">
            <w:pPr>
              <w:ind w:left="113" w:right="113"/>
              <w:rPr>
                <w:rFonts w:ascii="Times New Roman" w:hAnsi="Times New Roman"/>
                <w:i/>
                <w:sz w:val="24"/>
                <w:szCs w:val="24"/>
              </w:rPr>
            </w:pPr>
            <w:r w:rsidRPr="00640F67">
              <w:rPr>
                <w:rFonts w:ascii="Times New Roman" w:hAnsi="Times New Roman"/>
                <w:i/>
                <w:sz w:val="24"/>
                <w:szCs w:val="24"/>
              </w:rPr>
              <w:t xml:space="preserve">Полностью НЕ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доверяю</w:t>
            </w:r>
          </w:p>
        </w:tc>
        <w:tc>
          <w:tcPr>
            <w:tcW w:w="567" w:type="dxa"/>
            <w:textDirection w:val="btLr"/>
          </w:tcPr>
          <w:p w:rsidR="00616555" w:rsidRPr="00640F67" w:rsidRDefault="00616555" w:rsidP="00792099">
            <w:pPr>
              <w:ind w:left="113" w:right="113"/>
              <w:rPr>
                <w:rFonts w:ascii="Times New Roman" w:hAnsi="Times New Roman"/>
                <w:i/>
                <w:sz w:val="24"/>
                <w:szCs w:val="24"/>
              </w:rPr>
            </w:pPr>
            <w:r w:rsidRPr="00640F67">
              <w:rPr>
                <w:rFonts w:ascii="Times New Roman" w:hAnsi="Times New Roman"/>
                <w:i/>
                <w:sz w:val="24"/>
                <w:szCs w:val="24"/>
              </w:rPr>
              <w:t xml:space="preserve">Скорее НЕ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доверяю</w:t>
            </w:r>
          </w:p>
        </w:tc>
        <w:tc>
          <w:tcPr>
            <w:tcW w:w="709" w:type="dxa"/>
            <w:textDirection w:val="btLr"/>
          </w:tcPr>
          <w:p w:rsidR="00616555" w:rsidRPr="00640F67" w:rsidRDefault="00616555" w:rsidP="00792099">
            <w:pPr>
              <w:ind w:left="113" w:right="113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Скорее доверяю</w:t>
            </w:r>
          </w:p>
        </w:tc>
        <w:tc>
          <w:tcPr>
            <w:tcW w:w="850" w:type="dxa"/>
            <w:textDirection w:val="btLr"/>
          </w:tcPr>
          <w:p w:rsidR="00616555" w:rsidRPr="00640F67" w:rsidRDefault="00616555" w:rsidP="00792099">
            <w:pPr>
              <w:ind w:left="113" w:right="113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Полностью доверяю</w:t>
            </w:r>
          </w:p>
        </w:tc>
        <w:tc>
          <w:tcPr>
            <w:tcW w:w="993" w:type="dxa"/>
            <w:textDirection w:val="btLr"/>
          </w:tcPr>
          <w:p w:rsidR="00616555" w:rsidRDefault="00616555" w:rsidP="00792099">
            <w:pPr>
              <w:ind w:left="113" w:right="113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Не сталкивался</w:t>
            </w:r>
          </w:p>
        </w:tc>
      </w:tr>
      <w:tr w:rsidR="00616555" w:rsidTr="00616555">
        <w:tc>
          <w:tcPr>
            <w:tcW w:w="534" w:type="dxa"/>
          </w:tcPr>
          <w:p w:rsidR="00616555" w:rsidRPr="00640F67" w:rsidRDefault="00616555" w:rsidP="00FC382A">
            <w:pPr>
              <w:rPr>
                <w:rStyle w:val="11"/>
                <w:rFonts w:eastAsiaTheme="majorEastAsia"/>
                <w:i/>
                <w:sz w:val="24"/>
                <w:szCs w:val="24"/>
              </w:rPr>
            </w:pPr>
            <w:r>
              <w:rPr>
                <w:rStyle w:val="11"/>
                <w:rFonts w:eastAsiaTheme="majorEastAsia"/>
                <w:i/>
                <w:sz w:val="24"/>
                <w:szCs w:val="24"/>
              </w:rPr>
              <w:t>а)</w:t>
            </w:r>
          </w:p>
        </w:tc>
        <w:tc>
          <w:tcPr>
            <w:tcW w:w="5244" w:type="dxa"/>
          </w:tcPr>
          <w:p w:rsidR="00616555" w:rsidRPr="00640F67" w:rsidRDefault="00616555" w:rsidP="00FC382A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640F67">
              <w:rPr>
                <w:rStyle w:val="11"/>
                <w:rFonts w:eastAsiaTheme="majorEastAsia"/>
                <w:i/>
                <w:sz w:val="24"/>
                <w:szCs w:val="24"/>
              </w:rPr>
              <w:t>Банки</w:t>
            </w:r>
          </w:p>
        </w:tc>
        <w:tc>
          <w:tcPr>
            <w:tcW w:w="850" w:type="dxa"/>
          </w:tcPr>
          <w:p w:rsidR="00616555" w:rsidRDefault="00616555" w:rsidP="00FC382A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567" w:type="dxa"/>
          </w:tcPr>
          <w:p w:rsidR="00616555" w:rsidRDefault="00616555" w:rsidP="00FC382A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709" w:type="dxa"/>
          </w:tcPr>
          <w:p w:rsidR="00616555" w:rsidRDefault="00616555" w:rsidP="00FC382A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850" w:type="dxa"/>
          </w:tcPr>
          <w:p w:rsidR="00616555" w:rsidRDefault="00616555" w:rsidP="00FC382A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993" w:type="dxa"/>
          </w:tcPr>
          <w:p w:rsidR="00616555" w:rsidRDefault="00616555" w:rsidP="00FC382A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616555" w:rsidTr="00616555">
        <w:tc>
          <w:tcPr>
            <w:tcW w:w="534" w:type="dxa"/>
          </w:tcPr>
          <w:p w:rsidR="00616555" w:rsidRPr="00640F67" w:rsidRDefault="00616555" w:rsidP="00FC382A">
            <w:pPr>
              <w:rPr>
                <w:rStyle w:val="11"/>
                <w:rFonts w:eastAsiaTheme="majorEastAsia"/>
                <w:i/>
                <w:sz w:val="24"/>
                <w:szCs w:val="24"/>
              </w:rPr>
            </w:pPr>
            <w:r>
              <w:rPr>
                <w:rStyle w:val="11"/>
                <w:rFonts w:eastAsiaTheme="majorEastAsia"/>
                <w:i/>
                <w:sz w:val="24"/>
                <w:szCs w:val="24"/>
              </w:rPr>
              <w:t>б)</w:t>
            </w:r>
          </w:p>
        </w:tc>
        <w:tc>
          <w:tcPr>
            <w:tcW w:w="5244" w:type="dxa"/>
          </w:tcPr>
          <w:p w:rsidR="00616555" w:rsidRPr="00640F67" w:rsidRDefault="00616555" w:rsidP="00FC382A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proofErr w:type="spellStart"/>
            <w:r w:rsidRPr="00640F67">
              <w:rPr>
                <w:rStyle w:val="11"/>
                <w:rFonts w:eastAsiaTheme="majorEastAsia"/>
                <w:i/>
                <w:sz w:val="24"/>
                <w:szCs w:val="24"/>
              </w:rPr>
              <w:t>Микрофинансовые</w:t>
            </w:r>
            <w:proofErr w:type="spellEnd"/>
            <w:r w:rsidRPr="00640F67">
              <w:rPr>
                <w:rStyle w:val="11"/>
                <w:rFonts w:eastAsiaTheme="majorEastAsia"/>
                <w:i/>
                <w:sz w:val="24"/>
                <w:szCs w:val="24"/>
              </w:rPr>
              <w:t xml:space="preserve"> организации</w:t>
            </w:r>
          </w:p>
        </w:tc>
        <w:tc>
          <w:tcPr>
            <w:tcW w:w="850" w:type="dxa"/>
          </w:tcPr>
          <w:p w:rsidR="00616555" w:rsidRDefault="00616555" w:rsidP="00FC382A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567" w:type="dxa"/>
          </w:tcPr>
          <w:p w:rsidR="00616555" w:rsidRDefault="00616555" w:rsidP="00FC382A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709" w:type="dxa"/>
          </w:tcPr>
          <w:p w:rsidR="00616555" w:rsidRDefault="00616555" w:rsidP="00FC382A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850" w:type="dxa"/>
          </w:tcPr>
          <w:p w:rsidR="00616555" w:rsidRDefault="00616555" w:rsidP="00FC382A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993" w:type="dxa"/>
          </w:tcPr>
          <w:p w:rsidR="00616555" w:rsidRDefault="00616555" w:rsidP="00FC382A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616555" w:rsidTr="00616555">
        <w:tc>
          <w:tcPr>
            <w:tcW w:w="534" w:type="dxa"/>
          </w:tcPr>
          <w:p w:rsidR="00616555" w:rsidRPr="00640F67" w:rsidRDefault="00616555" w:rsidP="00FC382A">
            <w:pPr>
              <w:rPr>
                <w:rStyle w:val="11"/>
                <w:rFonts w:eastAsiaTheme="majorEastAsia"/>
                <w:i/>
                <w:sz w:val="24"/>
                <w:szCs w:val="24"/>
              </w:rPr>
            </w:pPr>
            <w:r>
              <w:rPr>
                <w:rStyle w:val="11"/>
                <w:rFonts w:eastAsiaTheme="majorEastAsia"/>
                <w:i/>
                <w:sz w:val="24"/>
                <w:szCs w:val="24"/>
              </w:rPr>
              <w:t>в)</w:t>
            </w:r>
          </w:p>
        </w:tc>
        <w:tc>
          <w:tcPr>
            <w:tcW w:w="5244" w:type="dxa"/>
          </w:tcPr>
          <w:p w:rsidR="00616555" w:rsidRPr="00640F67" w:rsidRDefault="00616555" w:rsidP="00FC382A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640F67">
              <w:rPr>
                <w:rStyle w:val="11"/>
                <w:rFonts w:eastAsiaTheme="majorEastAsia"/>
                <w:i/>
                <w:sz w:val="24"/>
                <w:szCs w:val="24"/>
              </w:rPr>
              <w:t>Кредитные потребительские кооперативы</w:t>
            </w:r>
          </w:p>
        </w:tc>
        <w:tc>
          <w:tcPr>
            <w:tcW w:w="850" w:type="dxa"/>
          </w:tcPr>
          <w:p w:rsidR="00616555" w:rsidRDefault="00616555" w:rsidP="00FC382A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567" w:type="dxa"/>
          </w:tcPr>
          <w:p w:rsidR="00616555" w:rsidRDefault="00616555" w:rsidP="00FC382A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709" w:type="dxa"/>
          </w:tcPr>
          <w:p w:rsidR="00616555" w:rsidRDefault="00616555" w:rsidP="00FC382A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850" w:type="dxa"/>
          </w:tcPr>
          <w:p w:rsidR="00616555" w:rsidRDefault="00616555" w:rsidP="00FC382A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993" w:type="dxa"/>
          </w:tcPr>
          <w:p w:rsidR="00616555" w:rsidRDefault="00616555" w:rsidP="00FC382A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616555" w:rsidTr="00616555">
        <w:tc>
          <w:tcPr>
            <w:tcW w:w="534" w:type="dxa"/>
          </w:tcPr>
          <w:p w:rsidR="00616555" w:rsidRPr="00640F67" w:rsidRDefault="00616555" w:rsidP="00FC382A">
            <w:pPr>
              <w:rPr>
                <w:rStyle w:val="11"/>
                <w:rFonts w:eastAsiaTheme="majorEastAsia"/>
                <w:i/>
                <w:sz w:val="24"/>
                <w:szCs w:val="24"/>
              </w:rPr>
            </w:pPr>
            <w:r>
              <w:rPr>
                <w:rStyle w:val="11"/>
                <w:rFonts w:eastAsiaTheme="majorEastAsia"/>
                <w:i/>
                <w:sz w:val="24"/>
                <w:szCs w:val="24"/>
              </w:rPr>
              <w:t>г)</w:t>
            </w:r>
          </w:p>
        </w:tc>
        <w:tc>
          <w:tcPr>
            <w:tcW w:w="5244" w:type="dxa"/>
          </w:tcPr>
          <w:p w:rsidR="00616555" w:rsidRPr="00640F67" w:rsidRDefault="00616555" w:rsidP="00FC382A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640F67">
              <w:rPr>
                <w:rStyle w:val="11"/>
                <w:rFonts w:eastAsiaTheme="majorEastAsia"/>
                <w:i/>
                <w:sz w:val="24"/>
                <w:szCs w:val="24"/>
              </w:rPr>
              <w:t>Ломбарды</w:t>
            </w:r>
          </w:p>
        </w:tc>
        <w:tc>
          <w:tcPr>
            <w:tcW w:w="850" w:type="dxa"/>
          </w:tcPr>
          <w:p w:rsidR="00616555" w:rsidRDefault="00616555" w:rsidP="00FC382A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567" w:type="dxa"/>
          </w:tcPr>
          <w:p w:rsidR="00616555" w:rsidRDefault="00616555" w:rsidP="00FC382A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709" w:type="dxa"/>
          </w:tcPr>
          <w:p w:rsidR="00616555" w:rsidRDefault="00616555" w:rsidP="00FC382A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850" w:type="dxa"/>
          </w:tcPr>
          <w:p w:rsidR="00616555" w:rsidRDefault="00616555" w:rsidP="00FC382A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993" w:type="dxa"/>
          </w:tcPr>
          <w:p w:rsidR="00616555" w:rsidRDefault="00616555" w:rsidP="00FC382A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616555" w:rsidTr="00616555">
        <w:tc>
          <w:tcPr>
            <w:tcW w:w="534" w:type="dxa"/>
          </w:tcPr>
          <w:p w:rsidR="00616555" w:rsidRPr="00640F67" w:rsidRDefault="00616555" w:rsidP="00FC382A">
            <w:pPr>
              <w:pStyle w:val="31"/>
              <w:shd w:val="clear" w:color="auto" w:fill="auto"/>
              <w:spacing w:line="250" w:lineRule="exact"/>
              <w:ind w:firstLine="0"/>
              <w:jc w:val="left"/>
              <w:rPr>
                <w:rStyle w:val="11"/>
                <w:rFonts w:eastAsiaTheme="majorEastAsia"/>
                <w:i/>
                <w:sz w:val="24"/>
                <w:szCs w:val="24"/>
              </w:rPr>
            </w:pPr>
            <w:r>
              <w:rPr>
                <w:rStyle w:val="11"/>
                <w:rFonts w:eastAsiaTheme="majorEastAsia"/>
                <w:i/>
                <w:sz w:val="24"/>
                <w:szCs w:val="24"/>
              </w:rPr>
              <w:t>д)</w:t>
            </w:r>
          </w:p>
        </w:tc>
        <w:tc>
          <w:tcPr>
            <w:tcW w:w="5244" w:type="dxa"/>
          </w:tcPr>
          <w:p w:rsidR="00616555" w:rsidRPr="00640F67" w:rsidRDefault="00616555" w:rsidP="00FC382A">
            <w:pPr>
              <w:pStyle w:val="31"/>
              <w:shd w:val="clear" w:color="auto" w:fill="auto"/>
              <w:spacing w:line="250" w:lineRule="exact"/>
              <w:ind w:firstLine="0"/>
              <w:jc w:val="left"/>
              <w:rPr>
                <w:i/>
                <w:sz w:val="24"/>
                <w:szCs w:val="24"/>
              </w:rPr>
            </w:pPr>
            <w:r w:rsidRPr="00640F67">
              <w:rPr>
                <w:rStyle w:val="11"/>
                <w:rFonts w:eastAsiaTheme="majorEastAsia"/>
                <w:i/>
                <w:sz w:val="24"/>
                <w:szCs w:val="24"/>
              </w:rPr>
              <w:t>Субъекты страхового дела (страховые организации, общества взаимного страхования и страховые брокеры)</w:t>
            </w:r>
          </w:p>
        </w:tc>
        <w:tc>
          <w:tcPr>
            <w:tcW w:w="850" w:type="dxa"/>
          </w:tcPr>
          <w:p w:rsidR="00616555" w:rsidRDefault="00616555" w:rsidP="00FC382A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567" w:type="dxa"/>
          </w:tcPr>
          <w:p w:rsidR="00616555" w:rsidRDefault="00616555" w:rsidP="00FC382A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709" w:type="dxa"/>
          </w:tcPr>
          <w:p w:rsidR="00616555" w:rsidRDefault="00616555" w:rsidP="00FC382A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850" w:type="dxa"/>
          </w:tcPr>
          <w:p w:rsidR="00616555" w:rsidRDefault="00616555" w:rsidP="00FC382A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993" w:type="dxa"/>
          </w:tcPr>
          <w:p w:rsidR="00616555" w:rsidRDefault="00616555" w:rsidP="00FC382A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616555" w:rsidTr="00616555">
        <w:tc>
          <w:tcPr>
            <w:tcW w:w="534" w:type="dxa"/>
          </w:tcPr>
          <w:p w:rsidR="00616555" w:rsidRPr="00640F67" w:rsidRDefault="00616555" w:rsidP="00FC382A">
            <w:pPr>
              <w:pStyle w:val="31"/>
              <w:shd w:val="clear" w:color="auto" w:fill="auto"/>
              <w:spacing w:line="250" w:lineRule="exact"/>
              <w:ind w:firstLine="0"/>
              <w:jc w:val="left"/>
              <w:rPr>
                <w:rStyle w:val="11"/>
                <w:rFonts w:eastAsiaTheme="majorEastAsia"/>
                <w:i/>
                <w:sz w:val="24"/>
                <w:szCs w:val="24"/>
              </w:rPr>
            </w:pPr>
            <w:r>
              <w:rPr>
                <w:rStyle w:val="11"/>
                <w:rFonts w:eastAsiaTheme="majorEastAsia"/>
                <w:i/>
                <w:sz w:val="24"/>
                <w:szCs w:val="24"/>
              </w:rPr>
              <w:t>е)</w:t>
            </w:r>
          </w:p>
        </w:tc>
        <w:tc>
          <w:tcPr>
            <w:tcW w:w="5244" w:type="dxa"/>
          </w:tcPr>
          <w:p w:rsidR="00616555" w:rsidRPr="00640F67" w:rsidRDefault="00616555" w:rsidP="00FC382A">
            <w:pPr>
              <w:pStyle w:val="31"/>
              <w:shd w:val="clear" w:color="auto" w:fill="auto"/>
              <w:spacing w:line="250" w:lineRule="exact"/>
              <w:ind w:firstLine="0"/>
              <w:jc w:val="left"/>
              <w:rPr>
                <w:i/>
                <w:sz w:val="24"/>
                <w:szCs w:val="24"/>
              </w:rPr>
            </w:pPr>
            <w:r w:rsidRPr="00640F67">
              <w:rPr>
                <w:rStyle w:val="11"/>
                <w:rFonts w:eastAsiaTheme="majorEastAsia"/>
                <w:i/>
                <w:sz w:val="24"/>
                <w:szCs w:val="24"/>
              </w:rPr>
              <w:t>Сельскохозяйственные кредитные потребительские кооперативы</w:t>
            </w:r>
          </w:p>
        </w:tc>
        <w:tc>
          <w:tcPr>
            <w:tcW w:w="850" w:type="dxa"/>
          </w:tcPr>
          <w:p w:rsidR="00616555" w:rsidRDefault="00616555" w:rsidP="00FC382A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567" w:type="dxa"/>
          </w:tcPr>
          <w:p w:rsidR="00616555" w:rsidRDefault="00616555" w:rsidP="00FC382A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709" w:type="dxa"/>
          </w:tcPr>
          <w:p w:rsidR="00616555" w:rsidRDefault="00616555" w:rsidP="00FC382A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850" w:type="dxa"/>
          </w:tcPr>
          <w:p w:rsidR="00616555" w:rsidRDefault="00616555" w:rsidP="00FC382A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993" w:type="dxa"/>
          </w:tcPr>
          <w:p w:rsidR="00616555" w:rsidRDefault="00616555" w:rsidP="00FC382A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616555" w:rsidTr="00616555">
        <w:tc>
          <w:tcPr>
            <w:tcW w:w="534" w:type="dxa"/>
          </w:tcPr>
          <w:p w:rsidR="00616555" w:rsidRPr="00640F67" w:rsidRDefault="00616555" w:rsidP="00FC382A">
            <w:pPr>
              <w:pStyle w:val="31"/>
              <w:shd w:val="clear" w:color="auto" w:fill="auto"/>
              <w:spacing w:line="250" w:lineRule="exact"/>
              <w:ind w:firstLine="0"/>
              <w:jc w:val="left"/>
              <w:rPr>
                <w:rStyle w:val="11"/>
                <w:rFonts w:eastAsiaTheme="majorEastAsia"/>
                <w:i/>
                <w:sz w:val="24"/>
                <w:szCs w:val="24"/>
              </w:rPr>
            </w:pPr>
            <w:r>
              <w:rPr>
                <w:rStyle w:val="11"/>
                <w:rFonts w:eastAsiaTheme="majorEastAsia"/>
                <w:i/>
                <w:sz w:val="24"/>
                <w:szCs w:val="24"/>
              </w:rPr>
              <w:t>ж)</w:t>
            </w:r>
          </w:p>
        </w:tc>
        <w:tc>
          <w:tcPr>
            <w:tcW w:w="5244" w:type="dxa"/>
          </w:tcPr>
          <w:p w:rsidR="00616555" w:rsidRPr="00640F67" w:rsidRDefault="00616555" w:rsidP="00FC382A">
            <w:pPr>
              <w:pStyle w:val="31"/>
              <w:shd w:val="clear" w:color="auto" w:fill="auto"/>
              <w:spacing w:line="250" w:lineRule="exact"/>
              <w:ind w:firstLine="0"/>
              <w:jc w:val="left"/>
              <w:rPr>
                <w:i/>
                <w:sz w:val="24"/>
                <w:szCs w:val="24"/>
              </w:rPr>
            </w:pPr>
            <w:r w:rsidRPr="00640F67">
              <w:rPr>
                <w:rStyle w:val="11"/>
                <w:rFonts w:eastAsiaTheme="majorEastAsia"/>
                <w:i/>
                <w:sz w:val="24"/>
                <w:szCs w:val="24"/>
              </w:rPr>
              <w:t>Негосударственные пенсионные фонды</w:t>
            </w:r>
          </w:p>
        </w:tc>
        <w:tc>
          <w:tcPr>
            <w:tcW w:w="850" w:type="dxa"/>
          </w:tcPr>
          <w:p w:rsidR="00616555" w:rsidRDefault="00616555" w:rsidP="00FC382A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567" w:type="dxa"/>
          </w:tcPr>
          <w:p w:rsidR="00616555" w:rsidRDefault="00616555" w:rsidP="00FC382A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709" w:type="dxa"/>
          </w:tcPr>
          <w:p w:rsidR="00616555" w:rsidRDefault="00616555" w:rsidP="00FC382A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850" w:type="dxa"/>
          </w:tcPr>
          <w:p w:rsidR="00616555" w:rsidRDefault="00616555" w:rsidP="00FC382A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993" w:type="dxa"/>
          </w:tcPr>
          <w:p w:rsidR="00616555" w:rsidRDefault="00616555" w:rsidP="00FC382A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616555" w:rsidTr="00616555">
        <w:tc>
          <w:tcPr>
            <w:tcW w:w="534" w:type="dxa"/>
          </w:tcPr>
          <w:p w:rsidR="00616555" w:rsidRPr="00640F67" w:rsidRDefault="00616555" w:rsidP="00FC382A">
            <w:pPr>
              <w:rPr>
                <w:rStyle w:val="11"/>
                <w:rFonts w:eastAsiaTheme="majorEastAsia"/>
                <w:i/>
                <w:sz w:val="24"/>
                <w:szCs w:val="24"/>
              </w:rPr>
            </w:pPr>
            <w:r>
              <w:rPr>
                <w:rStyle w:val="11"/>
                <w:rFonts w:eastAsiaTheme="majorEastAsia"/>
                <w:i/>
                <w:sz w:val="24"/>
                <w:szCs w:val="24"/>
              </w:rPr>
              <w:t>з)</w:t>
            </w:r>
          </w:p>
        </w:tc>
        <w:tc>
          <w:tcPr>
            <w:tcW w:w="5244" w:type="dxa"/>
          </w:tcPr>
          <w:p w:rsidR="00616555" w:rsidRPr="00640F67" w:rsidRDefault="00616555" w:rsidP="00FC382A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640F67">
              <w:rPr>
                <w:rStyle w:val="11"/>
                <w:rFonts w:eastAsiaTheme="majorEastAsia"/>
                <w:i/>
                <w:sz w:val="24"/>
                <w:szCs w:val="24"/>
              </w:rPr>
              <w:t>Брокеры</w:t>
            </w:r>
          </w:p>
        </w:tc>
        <w:tc>
          <w:tcPr>
            <w:tcW w:w="850" w:type="dxa"/>
          </w:tcPr>
          <w:p w:rsidR="00616555" w:rsidRDefault="00616555" w:rsidP="00FC382A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567" w:type="dxa"/>
          </w:tcPr>
          <w:p w:rsidR="00616555" w:rsidRDefault="00616555" w:rsidP="00FC382A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709" w:type="dxa"/>
          </w:tcPr>
          <w:p w:rsidR="00616555" w:rsidRDefault="00616555" w:rsidP="00FC382A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850" w:type="dxa"/>
          </w:tcPr>
          <w:p w:rsidR="00616555" w:rsidRDefault="00616555" w:rsidP="00FC382A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993" w:type="dxa"/>
          </w:tcPr>
          <w:p w:rsidR="00616555" w:rsidRDefault="00616555" w:rsidP="00FC382A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</w:tbl>
    <w:p w:rsidR="00640F67" w:rsidRDefault="00640F67" w:rsidP="00640F67">
      <w:pPr>
        <w:spacing w:after="0"/>
        <w:ind w:firstLine="851"/>
        <w:rPr>
          <w:rFonts w:ascii="Times New Roman" w:hAnsi="Times New Roman"/>
          <w:b/>
          <w:i/>
          <w:sz w:val="24"/>
          <w:szCs w:val="24"/>
        </w:rPr>
      </w:pPr>
    </w:p>
    <w:p w:rsidR="00792099" w:rsidRPr="00792099" w:rsidRDefault="00792099" w:rsidP="00792099">
      <w:pPr>
        <w:widowControl w:val="0"/>
        <w:tabs>
          <w:tab w:val="left" w:pos="1298"/>
        </w:tabs>
        <w:spacing w:after="0" w:line="320" w:lineRule="exact"/>
        <w:ind w:right="20"/>
        <w:jc w:val="both"/>
        <w:rPr>
          <w:rFonts w:ascii="Times New Roman" w:eastAsia="Times New Roman" w:hAnsi="Times New Roman"/>
          <w:b/>
          <w:color w:val="000000"/>
          <w:spacing w:val="3"/>
          <w:sz w:val="24"/>
          <w:szCs w:val="24"/>
          <w:lang w:eastAsia="ru-RU"/>
        </w:rPr>
      </w:pPr>
      <w:r w:rsidRPr="00792099">
        <w:rPr>
          <w:rFonts w:ascii="Times New Roman" w:eastAsia="Times New Roman" w:hAnsi="Times New Roman"/>
          <w:b/>
          <w:color w:val="000000"/>
          <w:spacing w:val="3"/>
          <w:sz w:val="24"/>
          <w:szCs w:val="24"/>
          <w:lang w:eastAsia="ru-RU"/>
        </w:rPr>
        <w:t>3.3. Насколько Вы удовлетворены следующими продуктами / услугами финансовых организаций при их оформлении и/или использовании или в любых других случаях, когда Вы сталкивались с ними? Если Вы ранее не сталкивались с такими организациями, укажите.</w:t>
      </w:r>
    </w:p>
    <w:tbl>
      <w:tblPr>
        <w:tblStyle w:val="af5"/>
        <w:tblW w:w="10207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568"/>
        <w:gridCol w:w="2410"/>
        <w:gridCol w:w="2977"/>
        <w:gridCol w:w="850"/>
        <w:gridCol w:w="851"/>
        <w:gridCol w:w="850"/>
        <w:gridCol w:w="851"/>
        <w:gridCol w:w="850"/>
      </w:tblGrid>
      <w:tr w:rsidR="00616555" w:rsidRPr="00640F67" w:rsidTr="00512DBA">
        <w:trPr>
          <w:cantSplit/>
          <w:trHeight w:val="2380"/>
        </w:trPr>
        <w:tc>
          <w:tcPr>
            <w:tcW w:w="568" w:type="dxa"/>
          </w:tcPr>
          <w:p w:rsidR="00616555" w:rsidRDefault="00616555" w:rsidP="00FC382A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2410" w:type="dxa"/>
          </w:tcPr>
          <w:p w:rsidR="00616555" w:rsidRDefault="00616555" w:rsidP="00FC382A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2977" w:type="dxa"/>
            <w:textDirection w:val="btLr"/>
          </w:tcPr>
          <w:p w:rsidR="00616555" w:rsidRPr="00640F67" w:rsidRDefault="00616555" w:rsidP="00FC382A">
            <w:pPr>
              <w:ind w:left="113" w:right="113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850" w:type="dxa"/>
            <w:textDirection w:val="btLr"/>
          </w:tcPr>
          <w:p w:rsidR="00616555" w:rsidRPr="00640F67" w:rsidRDefault="00616555" w:rsidP="00FC382A">
            <w:pPr>
              <w:ind w:left="113" w:right="113"/>
              <w:rPr>
                <w:rFonts w:ascii="Times New Roman" w:hAnsi="Times New Roman"/>
                <w:i/>
                <w:sz w:val="24"/>
                <w:szCs w:val="24"/>
              </w:rPr>
            </w:pPr>
            <w:r w:rsidRPr="00640F67">
              <w:rPr>
                <w:rFonts w:ascii="Times New Roman" w:hAnsi="Times New Roman"/>
                <w:i/>
                <w:sz w:val="24"/>
                <w:szCs w:val="24"/>
              </w:rPr>
              <w:t>Полностью НЕ удовлетворен</w:t>
            </w:r>
            <w:proofErr w:type="gramStart"/>
            <w:r w:rsidRPr="00640F67">
              <w:rPr>
                <w:rFonts w:ascii="Times New Roman" w:hAnsi="Times New Roman"/>
                <w:i/>
                <w:sz w:val="24"/>
                <w:szCs w:val="24"/>
              </w:rPr>
              <w:t xml:space="preserve"> (-</w:t>
            </w:r>
            <w:proofErr w:type="gramEnd"/>
            <w:r w:rsidRPr="00640F67">
              <w:rPr>
                <w:rFonts w:ascii="Times New Roman" w:hAnsi="Times New Roman"/>
                <w:i/>
                <w:sz w:val="24"/>
                <w:szCs w:val="24"/>
              </w:rPr>
              <w:t>а)</w:t>
            </w:r>
          </w:p>
        </w:tc>
        <w:tc>
          <w:tcPr>
            <w:tcW w:w="851" w:type="dxa"/>
            <w:textDirection w:val="btLr"/>
          </w:tcPr>
          <w:p w:rsidR="00616555" w:rsidRPr="00640F67" w:rsidRDefault="00616555" w:rsidP="00FC382A">
            <w:pPr>
              <w:ind w:left="113" w:right="113"/>
              <w:rPr>
                <w:rFonts w:ascii="Times New Roman" w:hAnsi="Times New Roman"/>
                <w:i/>
                <w:sz w:val="24"/>
                <w:szCs w:val="24"/>
              </w:rPr>
            </w:pPr>
            <w:r w:rsidRPr="00640F67">
              <w:rPr>
                <w:rFonts w:ascii="Times New Roman" w:hAnsi="Times New Roman"/>
                <w:i/>
                <w:sz w:val="24"/>
                <w:szCs w:val="24"/>
              </w:rPr>
              <w:t>Скорее НЕ удовлетворен</w:t>
            </w:r>
            <w:proofErr w:type="gramStart"/>
            <w:r w:rsidRPr="00640F67">
              <w:rPr>
                <w:rFonts w:ascii="Times New Roman" w:hAnsi="Times New Roman"/>
                <w:i/>
                <w:sz w:val="24"/>
                <w:szCs w:val="24"/>
              </w:rPr>
              <w:t xml:space="preserve"> (-</w:t>
            </w:r>
            <w:proofErr w:type="gramEnd"/>
            <w:r>
              <w:rPr>
                <w:rFonts w:ascii="Times New Roman" w:hAnsi="Times New Roman"/>
                <w:i/>
                <w:sz w:val="24"/>
                <w:szCs w:val="24"/>
              </w:rPr>
              <w:t>а</w:t>
            </w:r>
            <w:r w:rsidRPr="00640F67">
              <w:rPr>
                <w:rFonts w:ascii="Times New Roman" w:hAnsi="Times New Roman"/>
                <w:i/>
                <w:sz w:val="24"/>
                <w:szCs w:val="24"/>
              </w:rPr>
              <w:t>)</w:t>
            </w:r>
          </w:p>
        </w:tc>
        <w:tc>
          <w:tcPr>
            <w:tcW w:w="850" w:type="dxa"/>
            <w:textDirection w:val="btLr"/>
          </w:tcPr>
          <w:p w:rsidR="00616555" w:rsidRPr="00640F67" w:rsidRDefault="00616555" w:rsidP="00FC382A">
            <w:pPr>
              <w:ind w:left="113" w:right="113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Скорее удовлетворен</w:t>
            </w:r>
            <w:proofErr w:type="gramStart"/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(-</w:t>
            </w:r>
            <w:proofErr w:type="gramEnd"/>
            <w:r>
              <w:rPr>
                <w:rFonts w:ascii="Times New Roman" w:hAnsi="Times New Roman"/>
                <w:i/>
                <w:sz w:val="24"/>
                <w:szCs w:val="24"/>
              </w:rPr>
              <w:t>а)</w:t>
            </w:r>
          </w:p>
        </w:tc>
        <w:tc>
          <w:tcPr>
            <w:tcW w:w="851" w:type="dxa"/>
            <w:textDirection w:val="btLr"/>
          </w:tcPr>
          <w:p w:rsidR="00616555" w:rsidRPr="00640F67" w:rsidRDefault="00616555" w:rsidP="00FC382A">
            <w:pPr>
              <w:ind w:left="113" w:right="113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Полностью удовлетворен</w:t>
            </w:r>
            <w:proofErr w:type="gramStart"/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(-</w:t>
            </w:r>
            <w:proofErr w:type="gramEnd"/>
            <w:r>
              <w:rPr>
                <w:rFonts w:ascii="Times New Roman" w:hAnsi="Times New Roman"/>
                <w:i/>
                <w:sz w:val="24"/>
                <w:szCs w:val="24"/>
              </w:rPr>
              <w:t>а)</w:t>
            </w:r>
          </w:p>
        </w:tc>
        <w:tc>
          <w:tcPr>
            <w:tcW w:w="850" w:type="dxa"/>
            <w:textDirection w:val="btLr"/>
          </w:tcPr>
          <w:p w:rsidR="00616555" w:rsidRDefault="00616555" w:rsidP="00FC382A">
            <w:pPr>
              <w:ind w:left="113" w:right="113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Не сталкивался </w:t>
            </w:r>
          </w:p>
          <w:p w:rsidR="00616555" w:rsidRPr="00640F67" w:rsidRDefault="00616555" w:rsidP="00FC382A">
            <w:pPr>
              <w:ind w:left="113" w:right="113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(-</w:t>
            </w:r>
            <w:proofErr w:type="spellStart"/>
            <w:r>
              <w:rPr>
                <w:rFonts w:ascii="Times New Roman" w:hAnsi="Times New Roman"/>
                <w:i/>
                <w:sz w:val="24"/>
                <w:szCs w:val="24"/>
              </w:rPr>
              <w:t>лась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</w:rPr>
              <w:t>)</w:t>
            </w:r>
          </w:p>
        </w:tc>
      </w:tr>
      <w:tr w:rsidR="00616555" w:rsidTr="00512DBA">
        <w:tc>
          <w:tcPr>
            <w:tcW w:w="568" w:type="dxa"/>
            <w:vMerge w:val="restart"/>
          </w:tcPr>
          <w:p w:rsidR="00616555" w:rsidRDefault="00616555" w:rsidP="00FC382A">
            <w:pPr>
              <w:rPr>
                <w:rStyle w:val="11"/>
                <w:rFonts w:eastAsiaTheme="majorEastAsia"/>
                <w:i/>
                <w:sz w:val="24"/>
                <w:szCs w:val="24"/>
              </w:rPr>
            </w:pPr>
          </w:p>
          <w:p w:rsidR="00616555" w:rsidRDefault="00616555" w:rsidP="00FC382A">
            <w:pPr>
              <w:rPr>
                <w:rStyle w:val="11"/>
                <w:rFonts w:eastAsiaTheme="majorEastAsia"/>
                <w:i/>
                <w:sz w:val="24"/>
                <w:szCs w:val="24"/>
              </w:rPr>
            </w:pPr>
          </w:p>
          <w:p w:rsidR="00616555" w:rsidRDefault="00616555" w:rsidP="00FC382A">
            <w:pPr>
              <w:rPr>
                <w:rStyle w:val="11"/>
                <w:rFonts w:eastAsiaTheme="majorEastAsia"/>
                <w:i/>
                <w:sz w:val="24"/>
                <w:szCs w:val="24"/>
              </w:rPr>
            </w:pPr>
          </w:p>
          <w:p w:rsidR="00616555" w:rsidRDefault="00616555" w:rsidP="00FC382A">
            <w:pPr>
              <w:rPr>
                <w:rStyle w:val="11"/>
                <w:rFonts w:eastAsiaTheme="majorEastAsia"/>
                <w:i/>
                <w:sz w:val="24"/>
                <w:szCs w:val="24"/>
              </w:rPr>
            </w:pPr>
            <w:r>
              <w:rPr>
                <w:rStyle w:val="11"/>
                <w:rFonts w:eastAsiaTheme="majorEastAsia"/>
                <w:i/>
                <w:sz w:val="24"/>
                <w:szCs w:val="24"/>
              </w:rPr>
              <w:t>а)</w:t>
            </w:r>
          </w:p>
        </w:tc>
        <w:tc>
          <w:tcPr>
            <w:tcW w:w="2410" w:type="dxa"/>
            <w:vMerge w:val="restart"/>
          </w:tcPr>
          <w:p w:rsidR="00616555" w:rsidRDefault="00616555" w:rsidP="00FC382A">
            <w:pPr>
              <w:rPr>
                <w:rStyle w:val="11"/>
                <w:rFonts w:eastAsiaTheme="majorEastAsia"/>
                <w:i/>
                <w:sz w:val="24"/>
                <w:szCs w:val="24"/>
              </w:rPr>
            </w:pPr>
          </w:p>
          <w:p w:rsidR="00616555" w:rsidRDefault="00616555" w:rsidP="00FC382A">
            <w:pPr>
              <w:rPr>
                <w:rStyle w:val="11"/>
                <w:rFonts w:eastAsiaTheme="majorEastAsia"/>
                <w:i/>
                <w:sz w:val="24"/>
                <w:szCs w:val="24"/>
              </w:rPr>
            </w:pPr>
          </w:p>
          <w:p w:rsidR="00616555" w:rsidRDefault="00616555" w:rsidP="00FC382A">
            <w:pPr>
              <w:rPr>
                <w:rStyle w:val="11"/>
                <w:rFonts w:eastAsiaTheme="majorEastAsia"/>
                <w:i/>
                <w:sz w:val="24"/>
                <w:szCs w:val="24"/>
              </w:rPr>
            </w:pPr>
          </w:p>
          <w:p w:rsidR="00616555" w:rsidRPr="00640F67" w:rsidRDefault="00616555" w:rsidP="00FC382A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640F67">
              <w:rPr>
                <w:rStyle w:val="11"/>
                <w:rFonts w:eastAsiaTheme="majorEastAsia"/>
                <w:i/>
                <w:sz w:val="24"/>
                <w:szCs w:val="24"/>
              </w:rPr>
              <w:t>Банки</w:t>
            </w:r>
          </w:p>
        </w:tc>
        <w:tc>
          <w:tcPr>
            <w:tcW w:w="2977" w:type="dxa"/>
          </w:tcPr>
          <w:p w:rsidR="00616555" w:rsidRPr="00792099" w:rsidRDefault="00616555" w:rsidP="00FC382A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792099">
              <w:rPr>
                <w:rFonts w:ascii="Times New Roman" w:hAnsi="Times New Roman"/>
                <w:i/>
                <w:sz w:val="24"/>
                <w:szCs w:val="24"/>
              </w:rPr>
              <w:t>Кредиты</w:t>
            </w:r>
          </w:p>
        </w:tc>
        <w:tc>
          <w:tcPr>
            <w:tcW w:w="850" w:type="dxa"/>
          </w:tcPr>
          <w:p w:rsidR="00616555" w:rsidRDefault="00616555" w:rsidP="00FC382A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851" w:type="dxa"/>
          </w:tcPr>
          <w:p w:rsidR="00616555" w:rsidRDefault="00616555" w:rsidP="00FC382A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850" w:type="dxa"/>
          </w:tcPr>
          <w:p w:rsidR="00616555" w:rsidRDefault="00616555" w:rsidP="00FC382A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851" w:type="dxa"/>
          </w:tcPr>
          <w:p w:rsidR="00616555" w:rsidRDefault="00616555" w:rsidP="00FC382A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850" w:type="dxa"/>
          </w:tcPr>
          <w:p w:rsidR="00616555" w:rsidRDefault="00616555" w:rsidP="00FC382A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616555" w:rsidTr="00512DBA">
        <w:tc>
          <w:tcPr>
            <w:tcW w:w="568" w:type="dxa"/>
            <w:vMerge/>
          </w:tcPr>
          <w:p w:rsidR="00616555" w:rsidRPr="00640F67" w:rsidRDefault="00616555" w:rsidP="00FC382A">
            <w:pPr>
              <w:rPr>
                <w:rStyle w:val="11"/>
                <w:rFonts w:eastAsiaTheme="majorEastAsia"/>
                <w:i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616555" w:rsidRPr="00640F67" w:rsidRDefault="00616555" w:rsidP="00FC382A">
            <w:pPr>
              <w:rPr>
                <w:rStyle w:val="11"/>
                <w:rFonts w:eastAsiaTheme="majorEastAsia"/>
                <w:i/>
                <w:sz w:val="24"/>
                <w:szCs w:val="24"/>
              </w:rPr>
            </w:pPr>
          </w:p>
        </w:tc>
        <w:tc>
          <w:tcPr>
            <w:tcW w:w="2977" w:type="dxa"/>
          </w:tcPr>
          <w:p w:rsidR="00616555" w:rsidRPr="00792099" w:rsidRDefault="00616555" w:rsidP="00FC382A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792099">
              <w:rPr>
                <w:rFonts w:ascii="Times New Roman" w:hAnsi="Times New Roman"/>
                <w:i/>
                <w:sz w:val="24"/>
                <w:szCs w:val="24"/>
              </w:rPr>
              <w:t>Вклады</w:t>
            </w:r>
          </w:p>
        </w:tc>
        <w:tc>
          <w:tcPr>
            <w:tcW w:w="850" w:type="dxa"/>
          </w:tcPr>
          <w:p w:rsidR="00616555" w:rsidRDefault="00616555" w:rsidP="00FC382A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851" w:type="dxa"/>
          </w:tcPr>
          <w:p w:rsidR="00616555" w:rsidRDefault="00616555" w:rsidP="00FC382A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850" w:type="dxa"/>
          </w:tcPr>
          <w:p w:rsidR="00616555" w:rsidRDefault="00616555" w:rsidP="00FC382A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851" w:type="dxa"/>
          </w:tcPr>
          <w:p w:rsidR="00616555" w:rsidRDefault="00616555" w:rsidP="00FC382A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850" w:type="dxa"/>
          </w:tcPr>
          <w:p w:rsidR="00616555" w:rsidRDefault="00616555" w:rsidP="00FC382A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616555" w:rsidTr="00512DBA">
        <w:tc>
          <w:tcPr>
            <w:tcW w:w="568" w:type="dxa"/>
            <w:vMerge/>
          </w:tcPr>
          <w:p w:rsidR="00616555" w:rsidRPr="00640F67" w:rsidRDefault="00616555" w:rsidP="00FC382A">
            <w:pPr>
              <w:rPr>
                <w:rStyle w:val="11"/>
                <w:rFonts w:eastAsiaTheme="majorEastAsia"/>
                <w:i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616555" w:rsidRPr="00640F67" w:rsidRDefault="00616555" w:rsidP="00FC382A">
            <w:pPr>
              <w:rPr>
                <w:rStyle w:val="11"/>
                <w:rFonts w:eastAsiaTheme="majorEastAsia"/>
                <w:i/>
                <w:sz w:val="24"/>
                <w:szCs w:val="24"/>
              </w:rPr>
            </w:pPr>
          </w:p>
        </w:tc>
        <w:tc>
          <w:tcPr>
            <w:tcW w:w="2977" w:type="dxa"/>
          </w:tcPr>
          <w:p w:rsidR="00616555" w:rsidRPr="00792099" w:rsidRDefault="00616555" w:rsidP="00FC382A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792099">
              <w:rPr>
                <w:rFonts w:ascii="Times New Roman" w:hAnsi="Times New Roman"/>
                <w:i/>
                <w:sz w:val="24"/>
                <w:szCs w:val="24"/>
              </w:rPr>
              <w:t>Расчетные (дебетовые) карты, включая зарплатные</w:t>
            </w:r>
          </w:p>
        </w:tc>
        <w:tc>
          <w:tcPr>
            <w:tcW w:w="850" w:type="dxa"/>
          </w:tcPr>
          <w:p w:rsidR="00616555" w:rsidRDefault="00616555" w:rsidP="00FC382A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851" w:type="dxa"/>
          </w:tcPr>
          <w:p w:rsidR="00616555" w:rsidRDefault="00616555" w:rsidP="00FC382A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850" w:type="dxa"/>
          </w:tcPr>
          <w:p w:rsidR="00616555" w:rsidRDefault="00616555" w:rsidP="00FC382A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851" w:type="dxa"/>
          </w:tcPr>
          <w:p w:rsidR="00616555" w:rsidRDefault="00616555" w:rsidP="00FC382A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850" w:type="dxa"/>
          </w:tcPr>
          <w:p w:rsidR="00616555" w:rsidRDefault="00616555" w:rsidP="00FC382A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616555" w:rsidTr="00512DBA">
        <w:tc>
          <w:tcPr>
            <w:tcW w:w="568" w:type="dxa"/>
            <w:vMerge/>
          </w:tcPr>
          <w:p w:rsidR="00616555" w:rsidRPr="00640F67" w:rsidRDefault="00616555" w:rsidP="00FC382A">
            <w:pPr>
              <w:rPr>
                <w:rStyle w:val="11"/>
                <w:rFonts w:eastAsiaTheme="majorEastAsia"/>
                <w:i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616555" w:rsidRPr="00640F67" w:rsidRDefault="00616555" w:rsidP="00FC382A">
            <w:pPr>
              <w:rPr>
                <w:rStyle w:val="11"/>
                <w:rFonts w:eastAsiaTheme="majorEastAsia"/>
                <w:i/>
                <w:sz w:val="24"/>
                <w:szCs w:val="24"/>
              </w:rPr>
            </w:pPr>
          </w:p>
        </w:tc>
        <w:tc>
          <w:tcPr>
            <w:tcW w:w="2977" w:type="dxa"/>
          </w:tcPr>
          <w:p w:rsidR="00616555" w:rsidRPr="00792099" w:rsidRDefault="00616555" w:rsidP="00FC382A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792099">
              <w:rPr>
                <w:rFonts w:ascii="Times New Roman" w:hAnsi="Times New Roman"/>
                <w:i/>
                <w:sz w:val="24"/>
                <w:szCs w:val="24"/>
              </w:rPr>
              <w:t>Кредитные карты</w:t>
            </w:r>
          </w:p>
        </w:tc>
        <w:tc>
          <w:tcPr>
            <w:tcW w:w="850" w:type="dxa"/>
          </w:tcPr>
          <w:p w:rsidR="00616555" w:rsidRDefault="00616555" w:rsidP="00FC382A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851" w:type="dxa"/>
          </w:tcPr>
          <w:p w:rsidR="00616555" w:rsidRDefault="00616555" w:rsidP="00FC382A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850" w:type="dxa"/>
          </w:tcPr>
          <w:p w:rsidR="00616555" w:rsidRDefault="00616555" w:rsidP="00FC382A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851" w:type="dxa"/>
          </w:tcPr>
          <w:p w:rsidR="00616555" w:rsidRDefault="00616555" w:rsidP="00FC382A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850" w:type="dxa"/>
          </w:tcPr>
          <w:p w:rsidR="00616555" w:rsidRDefault="00616555" w:rsidP="00FC382A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616555" w:rsidTr="00512DBA">
        <w:tc>
          <w:tcPr>
            <w:tcW w:w="568" w:type="dxa"/>
            <w:vMerge/>
          </w:tcPr>
          <w:p w:rsidR="00616555" w:rsidRPr="00640F67" w:rsidRDefault="00616555" w:rsidP="00FC382A">
            <w:pPr>
              <w:rPr>
                <w:rStyle w:val="11"/>
                <w:rFonts w:eastAsiaTheme="majorEastAsia"/>
                <w:i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616555" w:rsidRPr="00640F67" w:rsidRDefault="00616555" w:rsidP="00FC382A">
            <w:pPr>
              <w:rPr>
                <w:rStyle w:val="11"/>
                <w:rFonts w:eastAsiaTheme="majorEastAsia"/>
                <w:i/>
                <w:sz w:val="24"/>
                <w:szCs w:val="24"/>
              </w:rPr>
            </w:pPr>
          </w:p>
        </w:tc>
        <w:tc>
          <w:tcPr>
            <w:tcW w:w="2977" w:type="dxa"/>
          </w:tcPr>
          <w:p w:rsidR="00616555" w:rsidRPr="00792099" w:rsidRDefault="00616555" w:rsidP="00FC382A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792099">
              <w:rPr>
                <w:rFonts w:ascii="Times New Roman" w:hAnsi="Times New Roman"/>
                <w:i/>
                <w:sz w:val="24"/>
                <w:szCs w:val="24"/>
              </w:rPr>
              <w:t>Переводы и платежи</w:t>
            </w:r>
          </w:p>
        </w:tc>
        <w:tc>
          <w:tcPr>
            <w:tcW w:w="850" w:type="dxa"/>
          </w:tcPr>
          <w:p w:rsidR="00616555" w:rsidRDefault="00616555" w:rsidP="00FC382A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851" w:type="dxa"/>
          </w:tcPr>
          <w:p w:rsidR="00616555" w:rsidRDefault="00616555" w:rsidP="00FC382A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850" w:type="dxa"/>
          </w:tcPr>
          <w:p w:rsidR="00616555" w:rsidRDefault="00616555" w:rsidP="00FC382A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851" w:type="dxa"/>
          </w:tcPr>
          <w:p w:rsidR="00616555" w:rsidRDefault="00616555" w:rsidP="00FC382A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850" w:type="dxa"/>
          </w:tcPr>
          <w:p w:rsidR="00616555" w:rsidRDefault="00616555" w:rsidP="00FC382A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616555" w:rsidTr="00512DBA">
        <w:tc>
          <w:tcPr>
            <w:tcW w:w="568" w:type="dxa"/>
            <w:vMerge w:val="restart"/>
          </w:tcPr>
          <w:p w:rsidR="00616555" w:rsidRDefault="00616555" w:rsidP="00FC382A">
            <w:pPr>
              <w:rPr>
                <w:rStyle w:val="11"/>
                <w:rFonts w:eastAsiaTheme="majorEastAsia"/>
                <w:i/>
                <w:sz w:val="24"/>
                <w:szCs w:val="24"/>
              </w:rPr>
            </w:pPr>
          </w:p>
          <w:p w:rsidR="00D03FBC" w:rsidRDefault="00D03FBC" w:rsidP="00FC382A">
            <w:pPr>
              <w:rPr>
                <w:rStyle w:val="11"/>
                <w:rFonts w:eastAsiaTheme="majorEastAsia"/>
                <w:i/>
                <w:sz w:val="24"/>
                <w:szCs w:val="24"/>
              </w:rPr>
            </w:pPr>
          </w:p>
          <w:p w:rsidR="00D03FBC" w:rsidRDefault="00D03FBC" w:rsidP="00FC382A">
            <w:pPr>
              <w:rPr>
                <w:rStyle w:val="11"/>
                <w:rFonts w:eastAsiaTheme="majorEastAsia"/>
                <w:i/>
                <w:sz w:val="24"/>
                <w:szCs w:val="24"/>
              </w:rPr>
            </w:pPr>
            <w:r>
              <w:rPr>
                <w:rStyle w:val="11"/>
                <w:rFonts w:eastAsiaTheme="majorEastAsia"/>
                <w:i/>
                <w:sz w:val="24"/>
                <w:szCs w:val="24"/>
              </w:rPr>
              <w:t>б)</w:t>
            </w:r>
          </w:p>
        </w:tc>
        <w:tc>
          <w:tcPr>
            <w:tcW w:w="2410" w:type="dxa"/>
            <w:vMerge w:val="restart"/>
          </w:tcPr>
          <w:p w:rsidR="00616555" w:rsidRDefault="00616555" w:rsidP="00FC382A">
            <w:pPr>
              <w:rPr>
                <w:rStyle w:val="11"/>
                <w:rFonts w:eastAsiaTheme="majorEastAsia"/>
                <w:i/>
                <w:sz w:val="24"/>
                <w:szCs w:val="24"/>
              </w:rPr>
            </w:pPr>
          </w:p>
          <w:p w:rsidR="00616555" w:rsidRDefault="00616555" w:rsidP="00FC382A">
            <w:pPr>
              <w:rPr>
                <w:rStyle w:val="11"/>
                <w:rFonts w:eastAsiaTheme="majorEastAsia"/>
                <w:i/>
                <w:sz w:val="24"/>
                <w:szCs w:val="24"/>
              </w:rPr>
            </w:pPr>
          </w:p>
          <w:p w:rsidR="00616555" w:rsidRPr="00640F67" w:rsidRDefault="00616555" w:rsidP="00FC382A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proofErr w:type="spellStart"/>
            <w:r w:rsidRPr="00640F67">
              <w:rPr>
                <w:rStyle w:val="11"/>
                <w:rFonts w:eastAsiaTheme="majorEastAsia"/>
                <w:i/>
                <w:sz w:val="24"/>
                <w:szCs w:val="24"/>
              </w:rPr>
              <w:t>Микрофинансовые</w:t>
            </w:r>
            <w:proofErr w:type="spellEnd"/>
            <w:r w:rsidRPr="00640F67">
              <w:rPr>
                <w:rStyle w:val="11"/>
                <w:rFonts w:eastAsiaTheme="majorEastAsia"/>
                <w:i/>
                <w:sz w:val="24"/>
                <w:szCs w:val="24"/>
              </w:rPr>
              <w:t xml:space="preserve"> организации</w:t>
            </w:r>
          </w:p>
        </w:tc>
        <w:tc>
          <w:tcPr>
            <w:tcW w:w="2977" w:type="dxa"/>
          </w:tcPr>
          <w:p w:rsidR="00616555" w:rsidRPr="00792099" w:rsidRDefault="00616555" w:rsidP="00FC382A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Займы в </w:t>
            </w:r>
            <w:proofErr w:type="spellStart"/>
            <w:r>
              <w:rPr>
                <w:rFonts w:ascii="Times New Roman" w:hAnsi="Times New Roman"/>
                <w:i/>
                <w:sz w:val="24"/>
                <w:szCs w:val="24"/>
              </w:rPr>
              <w:t>микрофинансовых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организациях</w:t>
            </w:r>
          </w:p>
        </w:tc>
        <w:tc>
          <w:tcPr>
            <w:tcW w:w="850" w:type="dxa"/>
          </w:tcPr>
          <w:p w:rsidR="00616555" w:rsidRDefault="00616555" w:rsidP="00FC382A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851" w:type="dxa"/>
          </w:tcPr>
          <w:p w:rsidR="00616555" w:rsidRDefault="00616555" w:rsidP="00FC382A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850" w:type="dxa"/>
          </w:tcPr>
          <w:p w:rsidR="00616555" w:rsidRDefault="00616555" w:rsidP="00FC382A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851" w:type="dxa"/>
          </w:tcPr>
          <w:p w:rsidR="00616555" w:rsidRDefault="00616555" w:rsidP="00FC382A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850" w:type="dxa"/>
          </w:tcPr>
          <w:p w:rsidR="00616555" w:rsidRDefault="00616555" w:rsidP="00FC382A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616555" w:rsidTr="00512DBA">
        <w:tc>
          <w:tcPr>
            <w:tcW w:w="568" w:type="dxa"/>
            <w:vMerge/>
          </w:tcPr>
          <w:p w:rsidR="00616555" w:rsidRPr="00640F67" w:rsidRDefault="00616555" w:rsidP="00FC382A">
            <w:pPr>
              <w:rPr>
                <w:rStyle w:val="11"/>
                <w:rFonts w:eastAsiaTheme="majorEastAsia"/>
                <w:i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616555" w:rsidRPr="00640F67" w:rsidRDefault="00616555" w:rsidP="00FC382A">
            <w:pPr>
              <w:rPr>
                <w:rStyle w:val="11"/>
                <w:rFonts w:eastAsiaTheme="majorEastAsia"/>
                <w:i/>
                <w:sz w:val="24"/>
                <w:szCs w:val="24"/>
              </w:rPr>
            </w:pPr>
          </w:p>
        </w:tc>
        <w:tc>
          <w:tcPr>
            <w:tcW w:w="2977" w:type="dxa"/>
          </w:tcPr>
          <w:p w:rsidR="00616555" w:rsidRPr="00792099" w:rsidRDefault="00616555" w:rsidP="00FC382A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Размещение сре</w:t>
            </w:r>
            <w:proofErr w:type="gramStart"/>
            <w:r>
              <w:rPr>
                <w:rFonts w:ascii="Times New Roman" w:hAnsi="Times New Roman"/>
                <w:i/>
                <w:sz w:val="24"/>
                <w:szCs w:val="24"/>
              </w:rPr>
              <w:t>дств в ф</w:t>
            </w:r>
            <w:proofErr w:type="gramEnd"/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орме займа в </w:t>
            </w:r>
            <w:proofErr w:type="spellStart"/>
            <w:r>
              <w:rPr>
                <w:rFonts w:ascii="Times New Roman" w:hAnsi="Times New Roman"/>
                <w:i/>
                <w:sz w:val="24"/>
                <w:szCs w:val="24"/>
              </w:rPr>
              <w:t>микрофинансовых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организациях</w:t>
            </w:r>
          </w:p>
        </w:tc>
        <w:tc>
          <w:tcPr>
            <w:tcW w:w="850" w:type="dxa"/>
          </w:tcPr>
          <w:p w:rsidR="00616555" w:rsidRDefault="00616555" w:rsidP="00FC382A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851" w:type="dxa"/>
          </w:tcPr>
          <w:p w:rsidR="00616555" w:rsidRDefault="00616555" w:rsidP="00FC382A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850" w:type="dxa"/>
          </w:tcPr>
          <w:p w:rsidR="00616555" w:rsidRDefault="00616555" w:rsidP="00FC382A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851" w:type="dxa"/>
          </w:tcPr>
          <w:p w:rsidR="00616555" w:rsidRDefault="00616555" w:rsidP="00FC382A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850" w:type="dxa"/>
          </w:tcPr>
          <w:p w:rsidR="00616555" w:rsidRDefault="00616555" w:rsidP="00FC382A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D03FBC" w:rsidTr="00512DBA">
        <w:tc>
          <w:tcPr>
            <w:tcW w:w="568" w:type="dxa"/>
            <w:vMerge w:val="restart"/>
          </w:tcPr>
          <w:p w:rsidR="00D03FBC" w:rsidRDefault="00D03FBC" w:rsidP="00FC382A">
            <w:pPr>
              <w:rPr>
                <w:rStyle w:val="11"/>
                <w:rFonts w:eastAsiaTheme="majorEastAsia"/>
                <w:i/>
                <w:sz w:val="24"/>
                <w:szCs w:val="24"/>
              </w:rPr>
            </w:pPr>
          </w:p>
          <w:p w:rsidR="00D03FBC" w:rsidRDefault="00D03FBC" w:rsidP="00FC382A">
            <w:pPr>
              <w:rPr>
                <w:rStyle w:val="11"/>
                <w:rFonts w:eastAsiaTheme="majorEastAsia"/>
                <w:i/>
                <w:sz w:val="24"/>
                <w:szCs w:val="24"/>
              </w:rPr>
            </w:pPr>
          </w:p>
          <w:p w:rsidR="00D03FBC" w:rsidRDefault="00D03FBC" w:rsidP="00FC382A">
            <w:pPr>
              <w:rPr>
                <w:rStyle w:val="11"/>
                <w:rFonts w:eastAsiaTheme="majorEastAsia"/>
                <w:i/>
                <w:sz w:val="24"/>
                <w:szCs w:val="24"/>
              </w:rPr>
            </w:pPr>
            <w:r>
              <w:rPr>
                <w:rStyle w:val="11"/>
                <w:rFonts w:eastAsiaTheme="majorEastAsia"/>
                <w:i/>
                <w:sz w:val="24"/>
                <w:szCs w:val="24"/>
              </w:rPr>
              <w:t>в)</w:t>
            </w:r>
          </w:p>
        </w:tc>
        <w:tc>
          <w:tcPr>
            <w:tcW w:w="2410" w:type="dxa"/>
            <w:vMerge w:val="restart"/>
          </w:tcPr>
          <w:p w:rsidR="00D03FBC" w:rsidRDefault="00D03FBC" w:rsidP="00FC382A">
            <w:pPr>
              <w:rPr>
                <w:rStyle w:val="11"/>
                <w:rFonts w:eastAsiaTheme="majorEastAsia"/>
                <w:i/>
                <w:sz w:val="24"/>
                <w:szCs w:val="24"/>
              </w:rPr>
            </w:pPr>
          </w:p>
          <w:p w:rsidR="00D03FBC" w:rsidRDefault="00D03FBC" w:rsidP="00FC382A">
            <w:pPr>
              <w:rPr>
                <w:rStyle w:val="11"/>
                <w:rFonts w:eastAsiaTheme="majorEastAsia"/>
                <w:i/>
                <w:sz w:val="24"/>
                <w:szCs w:val="24"/>
              </w:rPr>
            </w:pPr>
          </w:p>
          <w:p w:rsidR="00D03FBC" w:rsidRPr="00640F67" w:rsidRDefault="00D03FBC" w:rsidP="00FC382A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640F67">
              <w:rPr>
                <w:rStyle w:val="11"/>
                <w:rFonts w:eastAsiaTheme="majorEastAsia"/>
                <w:i/>
                <w:sz w:val="24"/>
                <w:szCs w:val="24"/>
              </w:rPr>
              <w:t>Кредитные потребительские кооперативы</w:t>
            </w:r>
          </w:p>
        </w:tc>
        <w:tc>
          <w:tcPr>
            <w:tcW w:w="2977" w:type="dxa"/>
          </w:tcPr>
          <w:p w:rsidR="00D03FBC" w:rsidRPr="00792099" w:rsidRDefault="00D03FBC" w:rsidP="00FC382A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Займы в кредитных потребительских кооперативах</w:t>
            </w:r>
          </w:p>
        </w:tc>
        <w:tc>
          <w:tcPr>
            <w:tcW w:w="850" w:type="dxa"/>
          </w:tcPr>
          <w:p w:rsidR="00D03FBC" w:rsidRDefault="00D03FBC" w:rsidP="00FC382A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851" w:type="dxa"/>
          </w:tcPr>
          <w:p w:rsidR="00D03FBC" w:rsidRDefault="00D03FBC" w:rsidP="00FC382A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850" w:type="dxa"/>
          </w:tcPr>
          <w:p w:rsidR="00D03FBC" w:rsidRDefault="00D03FBC" w:rsidP="00FC382A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851" w:type="dxa"/>
          </w:tcPr>
          <w:p w:rsidR="00D03FBC" w:rsidRDefault="00D03FBC" w:rsidP="00FC382A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850" w:type="dxa"/>
          </w:tcPr>
          <w:p w:rsidR="00D03FBC" w:rsidRDefault="00D03FBC" w:rsidP="00FC382A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D03FBC" w:rsidTr="00512DBA">
        <w:tc>
          <w:tcPr>
            <w:tcW w:w="568" w:type="dxa"/>
            <w:vMerge/>
          </w:tcPr>
          <w:p w:rsidR="00D03FBC" w:rsidRPr="00640F67" w:rsidRDefault="00D03FBC" w:rsidP="00FC382A">
            <w:pPr>
              <w:rPr>
                <w:rStyle w:val="11"/>
                <w:rFonts w:eastAsiaTheme="majorEastAsia"/>
                <w:i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D03FBC" w:rsidRPr="00640F67" w:rsidRDefault="00D03FBC" w:rsidP="00FC382A">
            <w:pPr>
              <w:rPr>
                <w:rStyle w:val="11"/>
                <w:rFonts w:eastAsiaTheme="majorEastAsia"/>
                <w:i/>
                <w:sz w:val="24"/>
                <w:szCs w:val="24"/>
              </w:rPr>
            </w:pPr>
          </w:p>
        </w:tc>
        <w:tc>
          <w:tcPr>
            <w:tcW w:w="2977" w:type="dxa"/>
          </w:tcPr>
          <w:p w:rsidR="00D03FBC" w:rsidRPr="00792099" w:rsidRDefault="00D03FBC" w:rsidP="00FC382A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Размещение сре</w:t>
            </w:r>
            <w:proofErr w:type="gramStart"/>
            <w:r>
              <w:rPr>
                <w:rFonts w:ascii="Times New Roman" w:hAnsi="Times New Roman"/>
                <w:i/>
                <w:sz w:val="24"/>
                <w:szCs w:val="24"/>
              </w:rPr>
              <w:t>дств в ф</w:t>
            </w:r>
            <w:proofErr w:type="gramEnd"/>
            <w:r>
              <w:rPr>
                <w:rFonts w:ascii="Times New Roman" w:hAnsi="Times New Roman"/>
                <w:i/>
                <w:sz w:val="24"/>
                <w:szCs w:val="24"/>
              </w:rPr>
              <w:t>орме займа в кредитных потребительских кооперативах</w:t>
            </w:r>
          </w:p>
        </w:tc>
        <w:tc>
          <w:tcPr>
            <w:tcW w:w="850" w:type="dxa"/>
          </w:tcPr>
          <w:p w:rsidR="00D03FBC" w:rsidRDefault="00D03FBC" w:rsidP="00FC382A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851" w:type="dxa"/>
          </w:tcPr>
          <w:p w:rsidR="00D03FBC" w:rsidRDefault="00D03FBC" w:rsidP="00FC382A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850" w:type="dxa"/>
          </w:tcPr>
          <w:p w:rsidR="00D03FBC" w:rsidRDefault="00D03FBC" w:rsidP="00FC382A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851" w:type="dxa"/>
          </w:tcPr>
          <w:p w:rsidR="00D03FBC" w:rsidRDefault="00D03FBC" w:rsidP="00FC382A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850" w:type="dxa"/>
          </w:tcPr>
          <w:p w:rsidR="00D03FBC" w:rsidRDefault="00D03FBC" w:rsidP="00FC382A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616555" w:rsidTr="00512DBA">
        <w:tc>
          <w:tcPr>
            <w:tcW w:w="568" w:type="dxa"/>
          </w:tcPr>
          <w:p w:rsidR="00616555" w:rsidRPr="00640F67" w:rsidRDefault="00D03FBC" w:rsidP="00FC382A">
            <w:pPr>
              <w:rPr>
                <w:rStyle w:val="11"/>
                <w:rFonts w:eastAsiaTheme="majorEastAsia"/>
                <w:i/>
                <w:sz w:val="24"/>
                <w:szCs w:val="24"/>
              </w:rPr>
            </w:pPr>
            <w:r>
              <w:rPr>
                <w:rStyle w:val="11"/>
                <w:rFonts w:eastAsiaTheme="majorEastAsia"/>
                <w:i/>
                <w:sz w:val="24"/>
                <w:szCs w:val="24"/>
              </w:rPr>
              <w:t>г)</w:t>
            </w:r>
          </w:p>
        </w:tc>
        <w:tc>
          <w:tcPr>
            <w:tcW w:w="2410" w:type="dxa"/>
          </w:tcPr>
          <w:p w:rsidR="00616555" w:rsidRPr="00640F67" w:rsidRDefault="00616555" w:rsidP="00FC382A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640F67">
              <w:rPr>
                <w:rStyle w:val="11"/>
                <w:rFonts w:eastAsiaTheme="majorEastAsia"/>
                <w:i/>
                <w:sz w:val="24"/>
                <w:szCs w:val="24"/>
              </w:rPr>
              <w:t>Ломбарды</w:t>
            </w:r>
          </w:p>
        </w:tc>
        <w:tc>
          <w:tcPr>
            <w:tcW w:w="2977" w:type="dxa"/>
          </w:tcPr>
          <w:p w:rsidR="00616555" w:rsidRPr="00792099" w:rsidRDefault="00616555" w:rsidP="00FC382A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Займы в ломбардах</w:t>
            </w:r>
          </w:p>
        </w:tc>
        <w:tc>
          <w:tcPr>
            <w:tcW w:w="850" w:type="dxa"/>
          </w:tcPr>
          <w:p w:rsidR="00616555" w:rsidRDefault="00616555" w:rsidP="00FC382A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851" w:type="dxa"/>
          </w:tcPr>
          <w:p w:rsidR="00616555" w:rsidRDefault="00616555" w:rsidP="00FC382A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850" w:type="dxa"/>
          </w:tcPr>
          <w:p w:rsidR="00616555" w:rsidRDefault="00616555" w:rsidP="00FC382A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851" w:type="dxa"/>
          </w:tcPr>
          <w:p w:rsidR="00616555" w:rsidRDefault="00616555" w:rsidP="00FC382A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850" w:type="dxa"/>
          </w:tcPr>
          <w:p w:rsidR="00616555" w:rsidRDefault="00616555" w:rsidP="00FC382A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D03FBC" w:rsidTr="00512DBA">
        <w:tc>
          <w:tcPr>
            <w:tcW w:w="568" w:type="dxa"/>
            <w:vMerge w:val="restart"/>
          </w:tcPr>
          <w:p w:rsidR="00D03FBC" w:rsidRDefault="00D03FBC" w:rsidP="00FC382A">
            <w:pPr>
              <w:pStyle w:val="31"/>
              <w:shd w:val="clear" w:color="auto" w:fill="auto"/>
              <w:spacing w:line="250" w:lineRule="exact"/>
              <w:ind w:firstLine="0"/>
              <w:jc w:val="left"/>
              <w:rPr>
                <w:rStyle w:val="11"/>
                <w:rFonts w:eastAsiaTheme="majorEastAsia"/>
                <w:i/>
                <w:sz w:val="24"/>
                <w:szCs w:val="24"/>
              </w:rPr>
            </w:pPr>
          </w:p>
          <w:p w:rsidR="00D03FBC" w:rsidRDefault="00D03FBC" w:rsidP="00FC382A">
            <w:pPr>
              <w:pStyle w:val="31"/>
              <w:shd w:val="clear" w:color="auto" w:fill="auto"/>
              <w:spacing w:line="250" w:lineRule="exact"/>
              <w:ind w:firstLine="0"/>
              <w:jc w:val="left"/>
              <w:rPr>
                <w:rStyle w:val="11"/>
                <w:rFonts w:eastAsiaTheme="majorEastAsia"/>
                <w:i/>
                <w:sz w:val="24"/>
                <w:szCs w:val="24"/>
              </w:rPr>
            </w:pPr>
          </w:p>
          <w:p w:rsidR="00D03FBC" w:rsidRDefault="00D03FBC" w:rsidP="00FC382A">
            <w:pPr>
              <w:pStyle w:val="31"/>
              <w:shd w:val="clear" w:color="auto" w:fill="auto"/>
              <w:spacing w:line="250" w:lineRule="exact"/>
              <w:ind w:firstLine="0"/>
              <w:jc w:val="left"/>
              <w:rPr>
                <w:rStyle w:val="11"/>
                <w:rFonts w:eastAsiaTheme="majorEastAsia"/>
                <w:i/>
                <w:sz w:val="24"/>
                <w:szCs w:val="24"/>
              </w:rPr>
            </w:pPr>
            <w:r>
              <w:rPr>
                <w:rStyle w:val="11"/>
                <w:rFonts w:eastAsiaTheme="majorEastAsia"/>
                <w:i/>
                <w:sz w:val="24"/>
                <w:szCs w:val="24"/>
              </w:rPr>
              <w:t>д)</w:t>
            </w:r>
          </w:p>
        </w:tc>
        <w:tc>
          <w:tcPr>
            <w:tcW w:w="2410" w:type="dxa"/>
            <w:vMerge w:val="restart"/>
          </w:tcPr>
          <w:p w:rsidR="00D03FBC" w:rsidRDefault="00D03FBC" w:rsidP="00FC382A">
            <w:pPr>
              <w:pStyle w:val="31"/>
              <w:shd w:val="clear" w:color="auto" w:fill="auto"/>
              <w:spacing w:line="250" w:lineRule="exact"/>
              <w:ind w:firstLine="0"/>
              <w:jc w:val="left"/>
              <w:rPr>
                <w:rStyle w:val="11"/>
                <w:rFonts w:eastAsiaTheme="majorEastAsia"/>
                <w:i/>
                <w:sz w:val="24"/>
                <w:szCs w:val="24"/>
              </w:rPr>
            </w:pPr>
          </w:p>
          <w:p w:rsidR="00D03FBC" w:rsidRDefault="00D03FBC" w:rsidP="00FC382A">
            <w:pPr>
              <w:pStyle w:val="31"/>
              <w:shd w:val="clear" w:color="auto" w:fill="auto"/>
              <w:spacing w:line="250" w:lineRule="exact"/>
              <w:ind w:firstLine="0"/>
              <w:jc w:val="left"/>
              <w:rPr>
                <w:rStyle w:val="11"/>
                <w:rFonts w:eastAsiaTheme="majorEastAsia"/>
                <w:i/>
                <w:sz w:val="24"/>
                <w:szCs w:val="24"/>
              </w:rPr>
            </w:pPr>
          </w:p>
          <w:p w:rsidR="00D03FBC" w:rsidRPr="00640F67" w:rsidRDefault="00D03FBC" w:rsidP="00FC382A">
            <w:pPr>
              <w:pStyle w:val="31"/>
              <w:shd w:val="clear" w:color="auto" w:fill="auto"/>
              <w:spacing w:line="250" w:lineRule="exact"/>
              <w:ind w:firstLine="0"/>
              <w:jc w:val="left"/>
              <w:rPr>
                <w:i/>
                <w:sz w:val="24"/>
                <w:szCs w:val="24"/>
              </w:rPr>
            </w:pPr>
            <w:r w:rsidRPr="00640F67">
              <w:rPr>
                <w:rStyle w:val="11"/>
                <w:rFonts w:eastAsiaTheme="majorEastAsia"/>
                <w:i/>
                <w:sz w:val="24"/>
                <w:szCs w:val="24"/>
              </w:rPr>
              <w:t>Субъекты страхового дела (страховые организации, общества взаимного страхования и страховые брокеры)</w:t>
            </w:r>
          </w:p>
        </w:tc>
        <w:tc>
          <w:tcPr>
            <w:tcW w:w="2977" w:type="dxa"/>
          </w:tcPr>
          <w:p w:rsidR="00D03FBC" w:rsidRPr="00792099" w:rsidRDefault="00D03FBC" w:rsidP="00FC382A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Добровольное страхование жизни</w:t>
            </w:r>
          </w:p>
        </w:tc>
        <w:tc>
          <w:tcPr>
            <w:tcW w:w="850" w:type="dxa"/>
          </w:tcPr>
          <w:p w:rsidR="00D03FBC" w:rsidRDefault="00D03FBC" w:rsidP="00FC382A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851" w:type="dxa"/>
          </w:tcPr>
          <w:p w:rsidR="00D03FBC" w:rsidRDefault="00D03FBC" w:rsidP="00FC382A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850" w:type="dxa"/>
          </w:tcPr>
          <w:p w:rsidR="00D03FBC" w:rsidRDefault="00D03FBC" w:rsidP="00FC382A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851" w:type="dxa"/>
          </w:tcPr>
          <w:p w:rsidR="00D03FBC" w:rsidRDefault="00D03FBC" w:rsidP="00FC382A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850" w:type="dxa"/>
          </w:tcPr>
          <w:p w:rsidR="00D03FBC" w:rsidRDefault="00D03FBC" w:rsidP="00FC382A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D03FBC" w:rsidTr="00512DBA">
        <w:tc>
          <w:tcPr>
            <w:tcW w:w="568" w:type="dxa"/>
            <w:vMerge/>
          </w:tcPr>
          <w:p w:rsidR="00D03FBC" w:rsidRPr="00640F67" w:rsidRDefault="00D03FBC" w:rsidP="00FC382A">
            <w:pPr>
              <w:pStyle w:val="31"/>
              <w:shd w:val="clear" w:color="auto" w:fill="auto"/>
              <w:spacing w:line="250" w:lineRule="exact"/>
              <w:ind w:firstLine="0"/>
              <w:jc w:val="left"/>
              <w:rPr>
                <w:rStyle w:val="11"/>
                <w:rFonts w:eastAsiaTheme="majorEastAsia"/>
                <w:i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D03FBC" w:rsidRPr="00640F67" w:rsidRDefault="00D03FBC" w:rsidP="00FC382A">
            <w:pPr>
              <w:pStyle w:val="31"/>
              <w:shd w:val="clear" w:color="auto" w:fill="auto"/>
              <w:spacing w:line="250" w:lineRule="exact"/>
              <w:ind w:firstLine="0"/>
              <w:jc w:val="left"/>
              <w:rPr>
                <w:rStyle w:val="11"/>
                <w:rFonts w:eastAsiaTheme="majorEastAsia"/>
                <w:i/>
                <w:sz w:val="24"/>
                <w:szCs w:val="24"/>
              </w:rPr>
            </w:pPr>
          </w:p>
        </w:tc>
        <w:tc>
          <w:tcPr>
            <w:tcW w:w="2977" w:type="dxa"/>
          </w:tcPr>
          <w:p w:rsidR="00D03FBC" w:rsidRPr="00792099" w:rsidRDefault="00D03FBC" w:rsidP="00FC382A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Другое добровольное страхование</w:t>
            </w:r>
          </w:p>
        </w:tc>
        <w:tc>
          <w:tcPr>
            <w:tcW w:w="850" w:type="dxa"/>
          </w:tcPr>
          <w:p w:rsidR="00D03FBC" w:rsidRDefault="00D03FBC" w:rsidP="00FC382A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851" w:type="dxa"/>
          </w:tcPr>
          <w:p w:rsidR="00D03FBC" w:rsidRDefault="00D03FBC" w:rsidP="00FC382A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850" w:type="dxa"/>
          </w:tcPr>
          <w:p w:rsidR="00D03FBC" w:rsidRDefault="00D03FBC" w:rsidP="00FC382A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851" w:type="dxa"/>
          </w:tcPr>
          <w:p w:rsidR="00D03FBC" w:rsidRDefault="00D03FBC" w:rsidP="00FC382A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850" w:type="dxa"/>
          </w:tcPr>
          <w:p w:rsidR="00D03FBC" w:rsidRDefault="00D03FBC" w:rsidP="00FC382A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D03FBC" w:rsidTr="00512DBA">
        <w:tc>
          <w:tcPr>
            <w:tcW w:w="568" w:type="dxa"/>
            <w:vMerge/>
          </w:tcPr>
          <w:p w:rsidR="00D03FBC" w:rsidRPr="00640F67" w:rsidRDefault="00D03FBC" w:rsidP="00FC382A">
            <w:pPr>
              <w:pStyle w:val="31"/>
              <w:shd w:val="clear" w:color="auto" w:fill="auto"/>
              <w:spacing w:line="250" w:lineRule="exact"/>
              <w:ind w:firstLine="0"/>
              <w:jc w:val="left"/>
              <w:rPr>
                <w:rStyle w:val="11"/>
                <w:rFonts w:eastAsiaTheme="majorEastAsia"/>
                <w:i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D03FBC" w:rsidRPr="00640F67" w:rsidRDefault="00D03FBC" w:rsidP="00FC382A">
            <w:pPr>
              <w:pStyle w:val="31"/>
              <w:shd w:val="clear" w:color="auto" w:fill="auto"/>
              <w:spacing w:line="250" w:lineRule="exact"/>
              <w:ind w:firstLine="0"/>
              <w:jc w:val="left"/>
              <w:rPr>
                <w:rStyle w:val="11"/>
                <w:rFonts w:eastAsiaTheme="majorEastAsia"/>
                <w:i/>
                <w:sz w:val="24"/>
                <w:szCs w:val="24"/>
              </w:rPr>
            </w:pPr>
          </w:p>
        </w:tc>
        <w:tc>
          <w:tcPr>
            <w:tcW w:w="2977" w:type="dxa"/>
          </w:tcPr>
          <w:p w:rsidR="00D03FBC" w:rsidRPr="00792099" w:rsidRDefault="00D03FBC" w:rsidP="00FC382A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Обязательное медицинское страхование</w:t>
            </w:r>
          </w:p>
        </w:tc>
        <w:tc>
          <w:tcPr>
            <w:tcW w:w="850" w:type="dxa"/>
          </w:tcPr>
          <w:p w:rsidR="00D03FBC" w:rsidRDefault="00D03FBC" w:rsidP="00FC382A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851" w:type="dxa"/>
          </w:tcPr>
          <w:p w:rsidR="00D03FBC" w:rsidRDefault="00D03FBC" w:rsidP="00FC382A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850" w:type="dxa"/>
          </w:tcPr>
          <w:p w:rsidR="00D03FBC" w:rsidRDefault="00D03FBC" w:rsidP="00FC382A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851" w:type="dxa"/>
          </w:tcPr>
          <w:p w:rsidR="00D03FBC" w:rsidRDefault="00D03FBC" w:rsidP="00FC382A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850" w:type="dxa"/>
          </w:tcPr>
          <w:p w:rsidR="00D03FBC" w:rsidRDefault="00D03FBC" w:rsidP="00FC382A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D03FBC" w:rsidTr="00512DBA">
        <w:tc>
          <w:tcPr>
            <w:tcW w:w="568" w:type="dxa"/>
            <w:vMerge/>
          </w:tcPr>
          <w:p w:rsidR="00D03FBC" w:rsidRPr="00640F67" w:rsidRDefault="00D03FBC" w:rsidP="00FC382A">
            <w:pPr>
              <w:pStyle w:val="31"/>
              <w:shd w:val="clear" w:color="auto" w:fill="auto"/>
              <w:spacing w:line="250" w:lineRule="exact"/>
              <w:ind w:firstLine="0"/>
              <w:jc w:val="left"/>
              <w:rPr>
                <w:rStyle w:val="11"/>
                <w:rFonts w:eastAsiaTheme="majorEastAsia"/>
                <w:i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D03FBC" w:rsidRPr="00640F67" w:rsidRDefault="00D03FBC" w:rsidP="00FC382A">
            <w:pPr>
              <w:pStyle w:val="31"/>
              <w:shd w:val="clear" w:color="auto" w:fill="auto"/>
              <w:spacing w:line="250" w:lineRule="exact"/>
              <w:ind w:firstLine="0"/>
              <w:jc w:val="left"/>
              <w:rPr>
                <w:rStyle w:val="11"/>
                <w:rFonts w:eastAsiaTheme="majorEastAsia"/>
                <w:i/>
                <w:sz w:val="24"/>
                <w:szCs w:val="24"/>
              </w:rPr>
            </w:pPr>
          </w:p>
        </w:tc>
        <w:tc>
          <w:tcPr>
            <w:tcW w:w="2977" w:type="dxa"/>
          </w:tcPr>
          <w:p w:rsidR="00D03FBC" w:rsidRPr="00792099" w:rsidRDefault="00D03FBC" w:rsidP="00FC382A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Другое обязательное страхование</w:t>
            </w:r>
          </w:p>
        </w:tc>
        <w:tc>
          <w:tcPr>
            <w:tcW w:w="850" w:type="dxa"/>
          </w:tcPr>
          <w:p w:rsidR="00D03FBC" w:rsidRDefault="00D03FBC" w:rsidP="00FC382A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851" w:type="dxa"/>
          </w:tcPr>
          <w:p w:rsidR="00D03FBC" w:rsidRDefault="00D03FBC" w:rsidP="00FC382A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850" w:type="dxa"/>
          </w:tcPr>
          <w:p w:rsidR="00D03FBC" w:rsidRDefault="00D03FBC" w:rsidP="00FC382A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851" w:type="dxa"/>
          </w:tcPr>
          <w:p w:rsidR="00D03FBC" w:rsidRDefault="00D03FBC" w:rsidP="00FC382A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850" w:type="dxa"/>
          </w:tcPr>
          <w:p w:rsidR="00D03FBC" w:rsidRDefault="00D03FBC" w:rsidP="00FC382A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D03FBC" w:rsidTr="00512DBA">
        <w:tc>
          <w:tcPr>
            <w:tcW w:w="568" w:type="dxa"/>
            <w:vMerge w:val="restart"/>
          </w:tcPr>
          <w:p w:rsidR="00D03FBC" w:rsidRDefault="00D03FBC" w:rsidP="00FC382A">
            <w:pPr>
              <w:pStyle w:val="31"/>
              <w:shd w:val="clear" w:color="auto" w:fill="auto"/>
              <w:spacing w:line="250" w:lineRule="exact"/>
              <w:ind w:firstLine="0"/>
              <w:jc w:val="left"/>
              <w:rPr>
                <w:rStyle w:val="11"/>
                <w:rFonts w:eastAsiaTheme="majorEastAsia"/>
                <w:i/>
                <w:sz w:val="24"/>
                <w:szCs w:val="24"/>
              </w:rPr>
            </w:pPr>
          </w:p>
          <w:p w:rsidR="00D03FBC" w:rsidRDefault="00D03FBC" w:rsidP="00FC382A">
            <w:pPr>
              <w:pStyle w:val="31"/>
              <w:shd w:val="clear" w:color="auto" w:fill="auto"/>
              <w:spacing w:line="250" w:lineRule="exact"/>
              <w:ind w:firstLine="0"/>
              <w:jc w:val="left"/>
              <w:rPr>
                <w:rStyle w:val="11"/>
                <w:rFonts w:eastAsiaTheme="majorEastAsia"/>
                <w:i/>
                <w:sz w:val="24"/>
                <w:szCs w:val="24"/>
              </w:rPr>
            </w:pPr>
          </w:p>
          <w:p w:rsidR="00D03FBC" w:rsidRDefault="00D03FBC" w:rsidP="00FC382A">
            <w:pPr>
              <w:pStyle w:val="31"/>
              <w:shd w:val="clear" w:color="auto" w:fill="auto"/>
              <w:spacing w:line="250" w:lineRule="exact"/>
              <w:ind w:firstLine="0"/>
              <w:jc w:val="left"/>
              <w:rPr>
                <w:rStyle w:val="11"/>
                <w:rFonts w:eastAsiaTheme="majorEastAsia"/>
                <w:i/>
                <w:sz w:val="24"/>
                <w:szCs w:val="24"/>
              </w:rPr>
            </w:pPr>
          </w:p>
          <w:p w:rsidR="00D03FBC" w:rsidRDefault="00D03FBC" w:rsidP="00FC382A">
            <w:pPr>
              <w:pStyle w:val="31"/>
              <w:shd w:val="clear" w:color="auto" w:fill="auto"/>
              <w:spacing w:line="250" w:lineRule="exact"/>
              <w:ind w:firstLine="0"/>
              <w:jc w:val="left"/>
              <w:rPr>
                <w:rStyle w:val="11"/>
                <w:rFonts w:eastAsiaTheme="majorEastAsia"/>
                <w:i/>
                <w:sz w:val="24"/>
                <w:szCs w:val="24"/>
              </w:rPr>
            </w:pPr>
          </w:p>
          <w:p w:rsidR="00D03FBC" w:rsidRDefault="00D03FBC" w:rsidP="00FC382A">
            <w:pPr>
              <w:pStyle w:val="31"/>
              <w:shd w:val="clear" w:color="auto" w:fill="auto"/>
              <w:spacing w:line="250" w:lineRule="exact"/>
              <w:ind w:firstLine="0"/>
              <w:jc w:val="left"/>
              <w:rPr>
                <w:rStyle w:val="11"/>
                <w:rFonts w:eastAsiaTheme="majorEastAsia"/>
                <w:i/>
                <w:sz w:val="24"/>
                <w:szCs w:val="24"/>
              </w:rPr>
            </w:pPr>
          </w:p>
          <w:p w:rsidR="00D03FBC" w:rsidRDefault="00D03FBC" w:rsidP="00FC382A">
            <w:pPr>
              <w:pStyle w:val="31"/>
              <w:shd w:val="clear" w:color="auto" w:fill="auto"/>
              <w:spacing w:line="250" w:lineRule="exact"/>
              <w:ind w:firstLine="0"/>
              <w:jc w:val="left"/>
              <w:rPr>
                <w:rStyle w:val="11"/>
                <w:rFonts w:eastAsiaTheme="majorEastAsia"/>
                <w:i/>
                <w:sz w:val="24"/>
                <w:szCs w:val="24"/>
              </w:rPr>
            </w:pPr>
            <w:r>
              <w:rPr>
                <w:rStyle w:val="11"/>
                <w:rFonts w:eastAsiaTheme="majorEastAsia"/>
                <w:i/>
                <w:sz w:val="24"/>
                <w:szCs w:val="24"/>
              </w:rPr>
              <w:t>е)</w:t>
            </w:r>
          </w:p>
        </w:tc>
        <w:tc>
          <w:tcPr>
            <w:tcW w:w="2410" w:type="dxa"/>
            <w:vMerge w:val="restart"/>
          </w:tcPr>
          <w:p w:rsidR="00D03FBC" w:rsidRDefault="00D03FBC" w:rsidP="00FC382A">
            <w:pPr>
              <w:pStyle w:val="31"/>
              <w:shd w:val="clear" w:color="auto" w:fill="auto"/>
              <w:spacing w:line="250" w:lineRule="exact"/>
              <w:ind w:firstLine="0"/>
              <w:jc w:val="left"/>
              <w:rPr>
                <w:rStyle w:val="11"/>
                <w:rFonts w:eastAsiaTheme="majorEastAsia"/>
                <w:i/>
                <w:sz w:val="24"/>
                <w:szCs w:val="24"/>
              </w:rPr>
            </w:pPr>
          </w:p>
          <w:p w:rsidR="00D03FBC" w:rsidRDefault="00D03FBC" w:rsidP="00FC382A">
            <w:pPr>
              <w:pStyle w:val="31"/>
              <w:shd w:val="clear" w:color="auto" w:fill="auto"/>
              <w:spacing w:line="250" w:lineRule="exact"/>
              <w:ind w:firstLine="0"/>
              <w:jc w:val="left"/>
              <w:rPr>
                <w:rStyle w:val="11"/>
                <w:rFonts w:eastAsiaTheme="majorEastAsia"/>
                <w:i/>
                <w:sz w:val="24"/>
                <w:szCs w:val="24"/>
              </w:rPr>
            </w:pPr>
          </w:p>
          <w:p w:rsidR="00D03FBC" w:rsidRDefault="00D03FBC" w:rsidP="00FC382A">
            <w:pPr>
              <w:pStyle w:val="31"/>
              <w:shd w:val="clear" w:color="auto" w:fill="auto"/>
              <w:spacing w:line="250" w:lineRule="exact"/>
              <w:ind w:firstLine="0"/>
              <w:jc w:val="left"/>
              <w:rPr>
                <w:rStyle w:val="11"/>
                <w:rFonts w:eastAsiaTheme="majorEastAsia"/>
                <w:i/>
                <w:sz w:val="24"/>
                <w:szCs w:val="24"/>
              </w:rPr>
            </w:pPr>
          </w:p>
          <w:p w:rsidR="00D03FBC" w:rsidRDefault="00D03FBC" w:rsidP="00FC382A">
            <w:pPr>
              <w:pStyle w:val="31"/>
              <w:shd w:val="clear" w:color="auto" w:fill="auto"/>
              <w:spacing w:line="250" w:lineRule="exact"/>
              <w:ind w:firstLine="0"/>
              <w:jc w:val="left"/>
              <w:rPr>
                <w:rStyle w:val="11"/>
                <w:rFonts w:eastAsiaTheme="majorEastAsia"/>
                <w:i/>
                <w:sz w:val="24"/>
                <w:szCs w:val="24"/>
              </w:rPr>
            </w:pPr>
          </w:p>
          <w:p w:rsidR="00D03FBC" w:rsidRDefault="00D03FBC" w:rsidP="00FC382A">
            <w:pPr>
              <w:pStyle w:val="31"/>
              <w:shd w:val="clear" w:color="auto" w:fill="auto"/>
              <w:spacing w:line="250" w:lineRule="exact"/>
              <w:ind w:firstLine="0"/>
              <w:jc w:val="left"/>
              <w:rPr>
                <w:rStyle w:val="11"/>
                <w:rFonts w:eastAsiaTheme="majorEastAsia"/>
                <w:i/>
                <w:sz w:val="24"/>
                <w:szCs w:val="24"/>
              </w:rPr>
            </w:pPr>
          </w:p>
          <w:p w:rsidR="00D03FBC" w:rsidRPr="00640F67" w:rsidRDefault="00D03FBC" w:rsidP="00FC382A">
            <w:pPr>
              <w:pStyle w:val="31"/>
              <w:shd w:val="clear" w:color="auto" w:fill="auto"/>
              <w:spacing w:line="250" w:lineRule="exact"/>
              <w:ind w:firstLine="0"/>
              <w:jc w:val="left"/>
              <w:rPr>
                <w:i/>
                <w:sz w:val="24"/>
                <w:szCs w:val="24"/>
              </w:rPr>
            </w:pPr>
            <w:r w:rsidRPr="00640F67">
              <w:rPr>
                <w:rStyle w:val="11"/>
                <w:rFonts w:eastAsiaTheme="majorEastAsia"/>
                <w:i/>
                <w:sz w:val="24"/>
                <w:szCs w:val="24"/>
              </w:rPr>
              <w:t>Сельскохозяйственные кредитные потребительские кооперативы</w:t>
            </w:r>
          </w:p>
        </w:tc>
        <w:tc>
          <w:tcPr>
            <w:tcW w:w="2977" w:type="dxa"/>
          </w:tcPr>
          <w:p w:rsidR="00D03FBC" w:rsidRPr="00FC382A" w:rsidRDefault="00D03FBC" w:rsidP="00FC382A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FC382A">
              <w:rPr>
                <w:rFonts w:ascii="Times New Roman" w:hAnsi="Times New Roman"/>
                <w:i/>
                <w:sz w:val="24"/>
                <w:szCs w:val="24"/>
              </w:rPr>
              <w:t xml:space="preserve">Займы в </w:t>
            </w:r>
            <w:r>
              <w:rPr>
                <w:rStyle w:val="11"/>
                <w:rFonts w:eastAsiaTheme="majorEastAsia"/>
                <w:i/>
                <w:sz w:val="24"/>
                <w:szCs w:val="24"/>
              </w:rPr>
              <w:t>с</w:t>
            </w:r>
            <w:r w:rsidRPr="00640F67">
              <w:rPr>
                <w:rStyle w:val="11"/>
                <w:rFonts w:eastAsiaTheme="majorEastAsia"/>
                <w:i/>
                <w:sz w:val="24"/>
                <w:szCs w:val="24"/>
              </w:rPr>
              <w:t>ельскохозяйственны</w:t>
            </w:r>
            <w:r>
              <w:rPr>
                <w:rStyle w:val="11"/>
                <w:rFonts w:eastAsiaTheme="majorEastAsia"/>
                <w:i/>
                <w:sz w:val="24"/>
                <w:szCs w:val="24"/>
              </w:rPr>
              <w:t>х</w:t>
            </w:r>
            <w:r w:rsidRPr="00640F67">
              <w:rPr>
                <w:rStyle w:val="11"/>
                <w:rFonts w:eastAsiaTheme="majorEastAsia"/>
                <w:i/>
                <w:sz w:val="24"/>
                <w:szCs w:val="24"/>
              </w:rPr>
              <w:t xml:space="preserve"> кредитны</w:t>
            </w:r>
            <w:r>
              <w:rPr>
                <w:rStyle w:val="11"/>
                <w:rFonts w:eastAsiaTheme="majorEastAsia"/>
                <w:i/>
                <w:sz w:val="24"/>
                <w:szCs w:val="24"/>
              </w:rPr>
              <w:t>х</w:t>
            </w:r>
            <w:r w:rsidRPr="00640F67">
              <w:rPr>
                <w:rStyle w:val="11"/>
                <w:rFonts w:eastAsiaTheme="majorEastAsia"/>
                <w:i/>
                <w:sz w:val="24"/>
                <w:szCs w:val="24"/>
              </w:rPr>
              <w:t xml:space="preserve"> потребительски</w:t>
            </w:r>
            <w:r>
              <w:rPr>
                <w:rStyle w:val="11"/>
                <w:rFonts w:eastAsiaTheme="majorEastAsia"/>
                <w:i/>
                <w:sz w:val="24"/>
                <w:szCs w:val="24"/>
              </w:rPr>
              <w:t>х</w:t>
            </w:r>
            <w:r w:rsidRPr="00640F67">
              <w:rPr>
                <w:rStyle w:val="11"/>
                <w:rFonts w:eastAsiaTheme="majorEastAsia"/>
                <w:i/>
                <w:sz w:val="24"/>
                <w:szCs w:val="24"/>
              </w:rPr>
              <w:t xml:space="preserve"> кооператив</w:t>
            </w:r>
            <w:r>
              <w:rPr>
                <w:rStyle w:val="11"/>
                <w:rFonts w:eastAsiaTheme="majorEastAsia"/>
                <w:i/>
                <w:sz w:val="24"/>
                <w:szCs w:val="24"/>
              </w:rPr>
              <w:t>ах</w:t>
            </w:r>
          </w:p>
        </w:tc>
        <w:tc>
          <w:tcPr>
            <w:tcW w:w="850" w:type="dxa"/>
          </w:tcPr>
          <w:p w:rsidR="00D03FBC" w:rsidRDefault="00D03FBC" w:rsidP="00FC382A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851" w:type="dxa"/>
          </w:tcPr>
          <w:p w:rsidR="00D03FBC" w:rsidRDefault="00D03FBC" w:rsidP="00FC382A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850" w:type="dxa"/>
          </w:tcPr>
          <w:p w:rsidR="00D03FBC" w:rsidRDefault="00D03FBC" w:rsidP="00FC382A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851" w:type="dxa"/>
          </w:tcPr>
          <w:p w:rsidR="00D03FBC" w:rsidRDefault="00D03FBC" w:rsidP="00FC382A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850" w:type="dxa"/>
          </w:tcPr>
          <w:p w:rsidR="00D03FBC" w:rsidRDefault="00D03FBC" w:rsidP="00FC382A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D03FBC" w:rsidTr="00512DBA">
        <w:tc>
          <w:tcPr>
            <w:tcW w:w="568" w:type="dxa"/>
            <w:vMerge/>
          </w:tcPr>
          <w:p w:rsidR="00D03FBC" w:rsidRPr="00640F67" w:rsidRDefault="00D03FBC" w:rsidP="00FC382A">
            <w:pPr>
              <w:pStyle w:val="31"/>
              <w:shd w:val="clear" w:color="auto" w:fill="auto"/>
              <w:spacing w:line="250" w:lineRule="exact"/>
              <w:ind w:firstLine="0"/>
              <w:jc w:val="left"/>
              <w:rPr>
                <w:rStyle w:val="11"/>
                <w:rFonts w:eastAsiaTheme="majorEastAsia"/>
                <w:i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D03FBC" w:rsidRPr="00640F67" w:rsidRDefault="00D03FBC" w:rsidP="00FC382A">
            <w:pPr>
              <w:pStyle w:val="31"/>
              <w:shd w:val="clear" w:color="auto" w:fill="auto"/>
              <w:spacing w:line="250" w:lineRule="exact"/>
              <w:ind w:firstLine="0"/>
              <w:jc w:val="left"/>
              <w:rPr>
                <w:rStyle w:val="11"/>
                <w:rFonts w:eastAsiaTheme="majorEastAsia"/>
                <w:i/>
                <w:sz w:val="24"/>
                <w:szCs w:val="24"/>
              </w:rPr>
            </w:pPr>
          </w:p>
        </w:tc>
        <w:tc>
          <w:tcPr>
            <w:tcW w:w="2977" w:type="dxa"/>
          </w:tcPr>
          <w:p w:rsidR="00D03FBC" w:rsidRPr="00FC382A" w:rsidRDefault="00D03FBC" w:rsidP="00FC382A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Размещение сре</w:t>
            </w:r>
            <w:proofErr w:type="gramStart"/>
            <w:r>
              <w:rPr>
                <w:rFonts w:ascii="Times New Roman" w:hAnsi="Times New Roman"/>
                <w:i/>
                <w:sz w:val="24"/>
                <w:szCs w:val="24"/>
              </w:rPr>
              <w:t>дств в ф</w:t>
            </w:r>
            <w:proofErr w:type="gramEnd"/>
            <w:r>
              <w:rPr>
                <w:rFonts w:ascii="Times New Roman" w:hAnsi="Times New Roman"/>
                <w:i/>
                <w:sz w:val="24"/>
                <w:szCs w:val="24"/>
              </w:rPr>
              <w:t>орме займа</w:t>
            </w:r>
            <w:r>
              <w:rPr>
                <w:rStyle w:val="11"/>
                <w:rFonts w:eastAsiaTheme="majorEastAsia"/>
                <w:i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11"/>
                <w:rFonts w:eastAsiaTheme="majorEastAsia"/>
                <w:i/>
                <w:sz w:val="24"/>
                <w:szCs w:val="24"/>
              </w:rPr>
              <w:t>вс</w:t>
            </w:r>
            <w:r w:rsidRPr="00640F67">
              <w:rPr>
                <w:rStyle w:val="11"/>
                <w:rFonts w:eastAsiaTheme="majorEastAsia"/>
                <w:i/>
                <w:sz w:val="24"/>
                <w:szCs w:val="24"/>
              </w:rPr>
              <w:t>ельскохозяйственны</w:t>
            </w:r>
            <w:r>
              <w:rPr>
                <w:rStyle w:val="11"/>
                <w:rFonts w:eastAsiaTheme="majorEastAsia"/>
                <w:i/>
                <w:sz w:val="24"/>
                <w:szCs w:val="24"/>
              </w:rPr>
              <w:t>х</w:t>
            </w:r>
            <w:proofErr w:type="spellEnd"/>
            <w:r w:rsidRPr="00640F67">
              <w:rPr>
                <w:rStyle w:val="11"/>
                <w:rFonts w:eastAsiaTheme="majorEastAsia"/>
                <w:i/>
                <w:sz w:val="24"/>
                <w:szCs w:val="24"/>
              </w:rPr>
              <w:t xml:space="preserve"> кредитны</w:t>
            </w:r>
            <w:r>
              <w:rPr>
                <w:rStyle w:val="11"/>
                <w:rFonts w:eastAsiaTheme="majorEastAsia"/>
                <w:i/>
                <w:sz w:val="24"/>
                <w:szCs w:val="24"/>
              </w:rPr>
              <w:t>х</w:t>
            </w:r>
            <w:r w:rsidRPr="00640F67">
              <w:rPr>
                <w:rStyle w:val="11"/>
                <w:rFonts w:eastAsiaTheme="majorEastAsia"/>
                <w:i/>
                <w:sz w:val="24"/>
                <w:szCs w:val="24"/>
              </w:rPr>
              <w:t xml:space="preserve"> потребительски</w:t>
            </w:r>
            <w:r>
              <w:rPr>
                <w:rStyle w:val="11"/>
                <w:rFonts w:eastAsiaTheme="majorEastAsia"/>
                <w:i/>
                <w:sz w:val="24"/>
                <w:szCs w:val="24"/>
              </w:rPr>
              <w:t>х</w:t>
            </w:r>
            <w:r w:rsidRPr="00640F67">
              <w:rPr>
                <w:rStyle w:val="11"/>
                <w:rFonts w:eastAsiaTheme="majorEastAsia"/>
                <w:i/>
                <w:sz w:val="24"/>
                <w:szCs w:val="24"/>
              </w:rPr>
              <w:t xml:space="preserve"> кооператив</w:t>
            </w:r>
            <w:r>
              <w:rPr>
                <w:rStyle w:val="11"/>
                <w:rFonts w:eastAsiaTheme="majorEastAsia"/>
                <w:i/>
                <w:sz w:val="24"/>
                <w:szCs w:val="24"/>
              </w:rPr>
              <w:t>ах</w:t>
            </w:r>
          </w:p>
        </w:tc>
        <w:tc>
          <w:tcPr>
            <w:tcW w:w="850" w:type="dxa"/>
          </w:tcPr>
          <w:p w:rsidR="00D03FBC" w:rsidRDefault="00D03FBC" w:rsidP="00FC382A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851" w:type="dxa"/>
          </w:tcPr>
          <w:p w:rsidR="00D03FBC" w:rsidRDefault="00D03FBC" w:rsidP="00FC382A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850" w:type="dxa"/>
          </w:tcPr>
          <w:p w:rsidR="00D03FBC" w:rsidRDefault="00D03FBC" w:rsidP="00FC382A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851" w:type="dxa"/>
          </w:tcPr>
          <w:p w:rsidR="00D03FBC" w:rsidRDefault="00D03FBC" w:rsidP="00FC382A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850" w:type="dxa"/>
          </w:tcPr>
          <w:p w:rsidR="00D03FBC" w:rsidRDefault="00D03FBC" w:rsidP="00FC382A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D03FBC" w:rsidTr="00512DBA">
        <w:tc>
          <w:tcPr>
            <w:tcW w:w="568" w:type="dxa"/>
            <w:vMerge w:val="restart"/>
          </w:tcPr>
          <w:p w:rsidR="00D03FBC" w:rsidRDefault="00D03FBC" w:rsidP="00FC382A">
            <w:pPr>
              <w:pStyle w:val="31"/>
              <w:shd w:val="clear" w:color="auto" w:fill="auto"/>
              <w:spacing w:line="250" w:lineRule="exact"/>
              <w:ind w:firstLine="0"/>
              <w:jc w:val="left"/>
              <w:rPr>
                <w:rStyle w:val="11"/>
                <w:rFonts w:eastAsiaTheme="majorEastAsia"/>
                <w:i/>
                <w:sz w:val="24"/>
                <w:szCs w:val="24"/>
              </w:rPr>
            </w:pPr>
          </w:p>
          <w:p w:rsidR="00D03FBC" w:rsidRPr="00640F67" w:rsidRDefault="00D03FBC" w:rsidP="00FC382A">
            <w:pPr>
              <w:pStyle w:val="31"/>
              <w:shd w:val="clear" w:color="auto" w:fill="auto"/>
              <w:spacing w:line="250" w:lineRule="exact"/>
              <w:ind w:firstLine="0"/>
              <w:jc w:val="left"/>
              <w:rPr>
                <w:rStyle w:val="11"/>
                <w:rFonts w:eastAsiaTheme="majorEastAsia"/>
                <w:i/>
                <w:sz w:val="24"/>
                <w:szCs w:val="24"/>
              </w:rPr>
            </w:pPr>
            <w:r>
              <w:rPr>
                <w:rStyle w:val="11"/>
                <w:rFonts w:eastAsiaTheme="majorEastAsia"/>
                <w:i/>
                <w:sz w:val="24"/>
                <w:szCs w:val="24"/>
              </w:rPr>
              <w:t>ж)</w:t>
            </w:r>
          </w:p>
        </w:tc>
        <w:tc>
          <w:tcPr>
            <w:tcW w:w="2410" w:type="dxa"/>
            <w:vMerge w:val="restart"/>
          </w:tcPr>
          <w:p w:rsidR="00D03FBC" w:rsidRDefault="00D03FBC" w:rsidP="00FC382A">
            <w:pPr>
              <w:pStyle w:val="31"/>
              <w:shd w:val="clear" w:color="auto" w:fill="auto"/>
              <w:spacing w:line="250" w:lineRule="exact"/>
              <w:ind w:firstLine="0"/>
              <w:jc w:val="left"/>
              <w:rPr>
                <w:rStyle w:val="11"/>
                <w:rFonts w:eastAsiaTheme="majorEastAsia"/>
                <w:i/>
                <w:sz w:val="24"/>
                <w:szCs w:val="24"/>
              </w:rPr>
            </w:pPr>
          </w:p>
          <w:p w:rsidR="00D03FBC" w:rsidRPr="00640F67" w:rsidRDefault="00D03FBC" w:rsidP="00FC382A">
            <w:pPr>
              <w:pStyle w:val="31"/>
              <w:shd w:val="clear" w:color="auto" w:fill="auto"/>
              <w:spacing w:line="250" w:lineRule="exact"/>
              <w:ind w:firstLine="0"/>
              <w:jc w:val="left"/>
              <w:rPr>
                <w:i/>
                <w:sz w:val="24"/>
                <w:szCs w:val="24"/>
              </w:rPr>
            </w:pPr>
            <w:r w:rsidRPr="00640F67">
              <w:rPr>
                <w:rStyle w:val="11"/>
                <w:rFonts w:eastAsiaTheme="majorEastAsia"/>
                <w:i/>
                <w:sz w:val="24"/>
                <w:szCs w:val="24"/>
              </w:rPr>
              <w:t>Негосударственные пенсионные фонды</w:t>
            </w:r>
          </w:p>
        </w:tc>
        <w:tc>
          <w:tcPr>
            <w:tcW w:w="2977" w:type="dxa"/>
          </w:tcPr>
          <w:p w:rsidR="00D03FBC" w:rsidRPr="00FC382A" w:rsidRDefault="00D03FBC" w:rsidP="00FC382A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Обязательное пенсионное страхование*</w:t>
            </w:r>
          </w:p>
        </w:tc>
        <w:tc>
          <w:tcPr>
            <w:tcW w:w="850" w:type="dxa"/>
          </w:tcPr>
          <w:p w:rsidR="00D03FBC" w:rsidRDefault="00D03FBC" w:rsidP="00FC382A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851" w:type="dxa"/>
          </w:tcPr>
          <w:p w:rsidR="00D03FBC" w:rsidRDefault="00D03FBC" w:rsidP="00FC382A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850" w:type="dxa"/>
          </w:tcPr>
          <w:p w:rsidR="00D03FBC" w:rsidRDefault="00D03FBC" w:rsidP="00FC382A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851" w:type="dxa"/>
          </w:tcPr>
          <w:p w:rsidR="00D03FBC" w:rsidRDefault="00D03FBC" w:rsidP="00FC382A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850" w:type="dxa"/>
          </w:tcPr>
          <w:p w:rsidR="00D03FBC" w:rsidRDefault="00D03FBC" w:rsidP="00FC382A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D03FBC" w:rsidTr="00512DBA">
        <w:tc>
          <w:tcPr>
            <w:tcW w:w="568" w:type="dxa"/>
            <w:vMerge/>
          </w:tcPr>
          <w:p w:rsidR="00D03FBC" w:rsidRPr="00640F67" w:rsidRDefault="00D03FBC" w:rsidP="00FC382A">
            <w:pPr>
              <w:pStyle w:val="31"/>
              <w:shd w:val="clear" w:color="auto" w:fill="auto"/>
              <w:spacing w:line="250" w:lineRule="exact"/>
              <w:ind w:firstLine="0"/>
              <w:jc w:val="left"/>
              <w:rPr>
                <w:rStyle w:val="11"/>
                <w:rFonts w:eastAsiaTheme="majorEastAsia"/>
                <w:i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D03FBC" w:rsidRPr="00640F67" w:rsidRDefault="00D03FBC" w:rsidP="00FC382A">
            <w:pPr>
              <w:pStyle w:val="31"/>
              <w:shd w:val="clear" w:color="auto" w:fill="auto"/>
              <w:spacing w:line="250" w:lineRule="exact"/>
              <w:ind w:firstLine="0"/>
              <w:jc w:val="left"/>
              <w:rPr>
                <w:rStyle w:val="11"/>
                <w:rFonts w:eastAsiaTheme="majorEastAsia"/>
                <w:i/>
                <w:sz w:val="24"/>
                <w:szCs w:val="24"/>
              </w:rPr>
            </w:pPr>
          </w:p>
        </w:tc>
        <w:tc>
          <w:tcPr>
            <w:tcW w:w="2977" w:type="dxa"/>
          </w:tcPr>
          <w:p w:rsidR="00D03FBC" w:rsidRPr="00FC382A" w:rsidRDefault="00D03FBC" w:rsidP="00FC382A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Негосударственное пенсионное обеспечение </w:t>
            </w:r>
            <w:r w:rsidRPr="00FC382A">
              <w:rPr>
                <w:rFonts w:ascii="Times New Roman" w:hAnsi="Times New Roman"/>
                <w:i/>
                <w:sz w:val="20"/>
                <w:szCs w:val="20"/>
              </w:rPr>
              <w:t>**</w:t>
            </w:r>
          </w:p>
        </w:tc>
        <w:tc>
          <w:tcPr>
            <w:tcW w:w="850" w:type="dxa"/>
          </w:tcPr>
          <w:p w:rsidR="00D03FBC" w:rsidRDefault="00D03FBC" w:rsidP="00FC382A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851" w:type="dxa"/>
          </w:tcPr>
          <w:p w:rsidR="00D03FBC" w:rsidRDefault="00D03FBC" w:rsidP="00FC382A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850" w:type="dxa"/>
          </w:tcPr>
          <w:p w:rsidR="00D03FBC" w:rsidRDefault="00D03FBC" w:rsidP="00FC382A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851" w:type="dxa"/>
          </w:tcPr>
          <w:p w:rsidR="00D03FBC" w:rsidRDefault="00D03FBC" w:rsidP="00FC382A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850" w:type="dxa"/>
          </w:tcPr>
          <w:p w:rsidR="00D03FBC" w:rsidRDefault="00D03FBC" w:rsidP="00FC382A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616555" w:rsidTr="00512DBA">
        <w:tc>
          <w:tcPr>
            <w:tcW w:w="568" w:type="dxa"/>
          </w:tcPr>
          <w:p w:rsidR="00616555" w:rsidRPr="00640F67" w:rsidRDefault="00D03FBC" w:rsidP="00FC382A">
            <w:pPr>
              <w:rPr>
                <w:rStyle w:val="11"/>
                <w:rFonts w:eastAsiaTheme="majorEastAsia"/>
                <w:i/>
                <w:sz w:val="24"/>
                <w:szCs w:val="24"/>
              </w:rPr>
            </w:pPr>
            <w:r>
              <w:rPr>
                <w:rStyle w:val="11"/>
                <w:rFonts w:eastAsiaTheme="majorEastAsia"/>
                <w:i/>
                <w:sz w:val="24"/>
                <w:szCs w:val="24"/>
              </w:rPr>
              <w:t>з)</w:t>
            </w:r>
          </w:p>
        </w:tc>
        <w:tc>
          <w:tcPr>
            <w:tcW w:w="2410" w:type="dxa"/>
          </w:tcPr>
          <w:p w:rsidR="00616555" w:rsidRPr="00640F67" w:rsidRDefault="00616555" w:rsidP="00FC382A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640F67">
              <w:rPr>
                <w:rStyle w:val="11"/>
                <w:rFonts w:eastAsiaTheme="majorEastAsia"/>
                <w:i/>
                <w:sz w:val="24"/>
                <w:szCs w:val="24"/>
              </w:rPr>
              <w:t>Брокеры</w:t>
            </w:r>
          </w:p>
        </w:tc>
        <w:tc>
          <w:tcPr>
            <w:tcW w:w="2977" w:type="dxa"/>
          </w:tcPr>
          <w:p w:rsidR="00616555" w:rsidRPr="00FC382A" w:rsidRDefault="00616555" w:rsidP="00FC382A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Индивидуальные инвестиционные счета</w:t>
            </w:r>
          </w:p>
        </w:tc>
        <w:tc>
          <w:tcPr>
            <w:tcW w:w="850" w:type="dxa"/>
          </w:tcPr>
          <w:p w:rsidR="00616555" w:rsidRDefault="00616555" w:rsidP="00FC382A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851" w:type="dxa"/>
          </w:tcPr>
          <w:p w:rsidR="00616555" w:rsidRDefault="00616555" w:rsidP="00FC382A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850" w:type="dxa"/>
          </w:tcPr>
          <w:p w:rsidR="00616555" w:rsidRDefault="00616555" w:rsidP="00FC382A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851" w:type="dxa"/>
          </w:tcPr>
          <w:p w:rsidR="00616555" w:rsidRDefault="00616555" w:rsidP="00FC382A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850" w:type="dxa"/>
          </w:tcPr>
          <w:p w:rsidR="00616555" w:rsidRDefault="00616555" w:rsidP="00FC382A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</w:tbl>
    <w:p w:rsidR="00FC382A" w:rsidRPr="00FC382A" w:rsidRDefault="00FC382A" w:rsidP="00FC382A">
      <w:pPr>
        <w:widowControl w:val="0"/>
        <w:tabs>
          <w:tab w:val="left" w:pos="877"/>
        </w:tabs>
        <w:spacing w:after="0" w:line="240" w:lineRule="auto"/>
        <w:ind w:right="23" w:firstLine="766"/>
        <w:jc w:val="both"/>
        <w:rPr>
          <w:rFonts w:ascii="Times New Roman" w:eastAsia="Times New Roman" w:hAnsi="Times New Roman"/>
          <w:b/>
          <w:i/>
          <w:color w:val="000000"/>
          <w:spacing w:val="3"/>
          <w:lang w:eastAsia="ru-RU"/>
        </w:rPr>
      </w:pPr>
      <w:r>
        <w:rPr>
          <w:rFonts w:ascii="Times New Roman" w:eastAsia="Times New Roman" w:hAnsi="Times New Roman"/>
          <w:b/>
          <w:i/>
          <w:color w:val="000000"/>
          <w:spacing w:val="3"/>
          <w:lang w:eastAsia="ru-RU"/>
        </w:rPr>
        <w:t xml:space="preserve">* </w:t>
      </w:r>
      <w:r w:rsidRPr="00FC382A">
        <w:rPr>
          <w:rFonts w:ascii="Times New Roman" w:eastAsia="Times New Roman" w:hAnsi="Times New Roman"/>
          <w:b/>
          <w:i/>
          <w:color w:val="000000"/>
          <w:spacing w:val="3"/>
          <w:lang w:eastAsia="ru-RU"/>
        </w:rPr>
        <w:t>Договор об обязательном пенсионном страховании - соглашение между фондом и застрахованным лицом в пользу застрахованного лица или его правопреемников, в соответствии с которым фонд обязан при наступлении пенсионных оснований осуществлять назначение и выплату застрахованному лицу накопительной пенсии и (или) срочной пенсионной выплаты или единовременной выплаты либо осуществлять выплаты правопреемникам застрахованного лица.</w:t>
      </w:r>
    </w:p>
    <w:p w:rsidR="00FC382A" w:rsidRPr="00FC382A" w:rsidRDefault="00FC382A" w:rsidP="00FC382A">
      <w:pPr>
        <w:widowControl w:val="0"/>
        <w:spacing w:after="0" w:line="240" w:lineRule="auto"/>
        <w:ind w:left="23" w:right="23" w:firstLine="743"/>
        <w:jc w:val="both"/>
        <w:rPr>
          <w:rFonts w:ascii="Times New Roman" w:eastAsia="Times New Roman" w:hAnsi="Times New Roman"/>
          <w:b/>
          <w:i/>
          <w:color w:val="000000"/>
          <w:spacing w:val="3"/>
          <w:lang w:eastAsia="ru-RU"/>
        </w:rPr>
      </w:pPr>
      <w:r w:rsidRPr="00FC382A">
        <w:rPr>
          <w:rFonts w:ascii="Times New Roman" w:eastAsia="Times New Roman" w:hAnsi="Times New Roman"/>
          <w:b/>
          <w:i/>
          <w:color w:val="000000"/>
          <w:spacing w:val="3"/>
          <w:lang w:eastAsia="ru-RU"/>
        </w:rPr>
        <w:lastRenderedPageBreak/>
        <w:t>**</w:t>
      </w:r>
      <w:r>
        <w:rPr>
          <w:rFonts w:ascii="Times New Roman" w:eastAsia="Times New Roman" w:hAnsi="Times New Roman"/>
          <w:b/>
          <w:i/>
          <w:color w:val="000000"/>
          <w:spacing w:val="3"/>
          <w:lang w:eastAsia="ru-RU"/>
        </w:rPr>
        <w:t xml:space="preserve"> </w:t>
      </w:r>
      <w:r w:rsidRPr="00FC382A">
        <w:rPr>
          <w:rFonts w:ascii="Times New Roman" w:eastAsia="Times New Roman" w:hAnsi="Times New Roman"/>
          <w:b/>
          <w:i/>
          <w:color w:val="000000"/>
          <w:spacing w:val="3"/>
          <w:lang w:eastAsia="ru-RU"/>
        </w:rPr>
        <w:t>Договор негосударственного пенсионного обеспечения - соглашение между фондом и вкладчиком фонда, в соответствии с которым вкладчик обязуется уплачивать пенсионные взносы в фонд, а фонд обязуется выплачивать участнику (участникам) фонда негосударственную пенсию (участник может выступать вкладчиком в свою пользу).</w:t>
      </w:r>
    </w:p>
    <w:p w:rsidR="00792099" w:rsidRDefault="00792099" w:rsidP="00640F67">
      <w:pPr>
        <w:spacing w:after="0"/>
        <w:ind w:firstLine="851"/>
        <w:rPr>
          <w:rFonts w:ascii="Times New Roman" w:hAnsi="Times New Roman"/>
          <w:b/>
          <w:i/>
          <w:sz w:val="24"/>
          <w:szCs w:val="24"/>
        </w:rPr>
      </w:pPr>
    </w:p>
    <w:p w:rsidR="00FC382A" w:rsidRDefault="00FC382A" w:rsidP="00640F67">
      <w:pPr>
        <w:spacing w:after="0"/>
        <w:ind w:firstLine="851"/>
        <w:rPr>
          <w:rFonts w:ascii="Times New Roman" w:hAnsi="Times New Roman"/>
          <w:b/>
          <w:i/>
          <w:sz w:val="24"/>
          <w:szCs w:val="24"/>
        </w:rPr>
      </w:pPr>
    </w:p>
    <w:p w:rsidR="00FC382A" w:rsidRPr="00FC382A" w:rsidRDefault="00FC382A" w:rsidP="00FC382A">
      <w:pPr>
        <w:spacing w:after="0"/>
        <w:rPr>
          <w:rFonts w:ascii="Times New Roman" w:hAnsi="Times New Roman"/>
          <w:b/>
          <w:i/>
          <w:sz w:val="24"/>
          <w:szCs w:val="24"/>
        </w:rPr>
      </w:pPr>
      <w:r w:rsidRPr="00FC382A">
        <w:rPr>
          <w:rStyle w:val="11"/>
          <w:rFonts w:eastAsiaTheme="majorEastAsia"/>
          <w:b/>
          <w:sz w:val="24"/>
          <w:szCs w:val="24"/>
        </w:rPr>
        <w:t>3.4. Если говорить о Вашем населенном пункте, насколько Вы удовлетворены...?</w:t>
      </w:r>
    </w:p>
    <w:tbl>
      <w:tblPr>
        <w:tblStyle w:val="af5"/>
        <w:tblW w:w="9605" w:type="dxa"/>
        <w:tblLook w:val="04A0" w:firstRow="1" w:lastRow="0" w:firstColumn="1" w:lastColumn="0" w:noHBand="0" w:noVBand="1"/>
      </w:tblPr>
      <w:tblGrid>
        <w:gridCol w:w="534"/>
        <w:gridCol w:w="4819"/>
        <w:gridCol w:w="850"/>
        <w:gridCol w:w="851"/>
        <w:gridCol w:w="827"/>
        <w:gridCol w:w="850"/>
        <w:gridCol w:w="874"/>
      </w:tblGrid>
      <w:tr w:rsidR="003F1F8F" w:rsidRPr="00640F67" w:rsidTr="003F1F8F">
        <w:trPr>
          <w:cantSplit/>
          <w:trHeight w:val="2380"/>
        </w:trPr>
        <w:tc>
          <w:tcPr>
            <w:tcW w:w="534" w:type="dxa"/>
          </w:tcPr>
          <w:p w:rsidR="003F1F8F" w:rsidRDefault="003F1F8F" w:rsidP="00FC382A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4819" w:type="dxa"/>
          </w:tcPr>
          <w:p w:rsidR="003F1F8F" w:rsidRDefault="003F1F8F" w:rsidP="00FC382A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850" w:type="dxa"/>
            <w:textDirection w:val="btLr"/>
          </w:tcPr>
          <w:p w:rsidR="003F1F8F" w:rsidRPr="00640F67" w:rsidRDefault="003F1F8F" w:rsidP="00FC382A">
            <w:pPr>
              <w:ind w:left="113" w:right="113"/>
              <w:rPr>
                <w:rFonts w:ascii="Times New Roman" w:hAnsi="Times New Roman"/>
                <w:i/>
                <w:sz w:val="24"/>
                <w:szCs w:val="24"/>
              </w:rPr>
            </w:pPr>
            <w:r w:rsidRPr="00640F67">
              <w:rPr>
                <w:rFonts w:ascii="Times New Roman" w:hAnsi="Times New Roman"/>
                <w:i/>
                <w:sz w:val="24"/>
                <w:szCs w:val="24"/>
              </w:rPr>
              <w:t>Полностью НЕ удовлетворен</w:t>
            </w:r>
            <w:proofErr w:type="gramStart"/>
            <w:r w:rsidRPr="00640F67">
              <w:rPr>
                <w:rFonts w:ascii="Times New Roman" w:hAnsi="Times New Roman"/>
                <w:i/>
                <w:sz w:val="24"/>
                <w:szCs w:val="24"/>
              </w:rPr>
              <w:t xml:space="preserve"> (-</w:t>
            </w:r>
            <w:proofErr w:type="gramEnd"/>
            <w:r w:rsidRPr="00640F67">
              <w:rPr>
                <w:rFonts w:ascii="Times New Roman" w:hAnsi="Times New Roman"/>
                <w:i/>
                <w:sz w:val="24"/>
                <w:szCs w:val="24"/>
              </w:rPr>
              <w:t>а)</w:t>
            </w:r>
          </w:p>
        </w:tc>
        <w:tc>
          <w:tcPr>
            <w:tcW w:w="851" w:type="dxa"/>
            <w:textDirection w:val="btLr"/>
          </w:tcPr>
          <w:p w:rsidR="003F1F8F" w:rsidRPr="00640F67" w:rsidRDefault="003F1F8F" w:rsidP="00FC382A">
            <w:pPr>
              <w:ind w:left="113" w:right="113"/>
              <w:rPr>
                <w:rFonts w:ascii="Times New Roman" w:hAnsi="Times New Roman"/>
                <w:i/>
                <w:sz w:val="24"/>
                <w:szCs w:val="24"/>
              </w:rPr>
            </w:pPr>
            <w:r w:rsidRPr="00640F67">
              <w:rPr>
                <w:rFonts w:ascii="Times New Roman" w:hAnsi="Times New Roman"/>
                <w:i/>
                <w:sz w:val="24"/>
                <w:szCs w:val="24"/>
              </w:rPr>
              <w:t>Скорее НЕ удовлетворен</w:t>
            </w:r>
            <w:proofErr w:type="gramStart"/>
            <w:r w:rsidRPr="00640F67">
              <w:rPr>
                <w:rFonts w:ascii="Times New Roman" w:hAnsi="Times New Roman"/>
                <w:i/>
                <w:sz w:val="24"/>
                <w:szCs w:val="24"/>
              </w:rPr>
              <w:t xml:space="preserve"> (-</w:t>
            </w:r>
            <w:proofErr w:type="gramEnd"/>
            <w:r>
              <w:rPr>
                <w:rFonts w:ascii="Times New Roman" w:hAnsi="Times New Roman"/>
                <w:i/>
                <w:sz w:val="24"/>
                <w:szCs w:val="24"/>
              </w:rPr>
              <w:t>а</w:t>
            </w:r>
            <w:r w:rsidRPr="00640F67">
              <w:rPr>
                <w:rFonts w:ascii="Times New Roman" w:hAnsi="Times New Roman"/>
                <w:i/>
                <w:sz w:val="24"/>
                <w:szCs w:val="24"/>
              </w:rPr>
              <w:t>)</w:t>
            </w:r>
          </w:p>
        </w:tc>
        <w:tc>
          <w:tcPr>
            <w:tcW w:w="827" w:type="dxa"/>
            <w:textDirection w:val="btLr"/>
          </w:tcPr>
          <w:p w:rsidR="003F1F8F" w:rsidRPr="00640F67" w:rsidRDefault="003F1F8F" w:rsidP="00FC382A">
            <w:pPr>
              <w:ind w:left="113" w:right="113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Скорее удовлетворен</w:t>
            </w:r>
            <w:proofErr w:type="gramStart"/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(-</w:t>
            </w:r>
            <w:proofErr w:type="gramEnd"/>
            <w:r>
              <w:rPr>
                <w:rFonts w:ascii="Times New Roman" w:hAnsi="Times New Roman"/>
                <w:i/>
                <w:sz w:val="24"/>
                <w:szCs w:val="24"/>
              </w:rPr>
              <w:t>а)</w:t>
            </w:r>
          </w:p>
        </w:tc>
        <w:tc>
          <w:tcPr>
            <w:tcW w:w="850" w:type="dxa"/>
            <w:textDirection w:val="btLr"/>
          </w:tcPr>
          <w:p w:rsidR="003F1F8F" w:rsidRPr="00640F67" w:rsidRDefault="003F1F8F" w:rsidP="00FC382A">
            <w:pPr>
              <w:ind w:left="113" w:right="113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Полностью удовлетворен</w:t>
            </w:r>
            <w:proofErr w:type="gramStart"/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(-</w:t>
            </w:r>
            <w:proofErr w:type="gramEnd"/>
            <w:r>
              <w:rPr>
                <w:rFonts w:ascii="Times New Roman" w:hAnsi="Times New Roman"/>
                <w:i/>
                <w:sz w:val="24"/>
                <w:szCs w:val="24"/>
              </w:rPr>
              <w:t>а)</w:t>
            </w:r>
          </w:p>
        </w:tc>
        <w:tc>
          <w:tcPr>
            <w:tcW w:w="874" w:type="dxa"/>
            <w:textDirection w:val="btLr"/>
          </w:tcPr>
          <w:p w:rsidR="003F1F8F" w:rsidRDefault="003F1F8F" w:rsidP="00FC382A">
            <w:pPr>
              <w:ind w:left="113" w:right="113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Не сталкивался </w:t>
            </w:r>
          </w:p>
          <w:p w:rsidR="003F1F8F" w:rsidRPr="00640F67" w:rsidRDefault="003F1F8F" w:rsidP="00FC382A">
            <w:pPr>
              <w:ind w:left="113" w:right="113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(-</w:t>
            </w:r>
            <w:proofErr w:type="spellStart"/>
            <w:r>
              <w:rPr>
                <w:rFonts w:ascii="Times New Roman" w:hAnsi="Times New Roman"/>
                <w:i/>
                <w:sz w:val="24"/>
                <w:szCs w:val="24"/>
              </w:rPr>
              <w:t>лась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</w:rPr>
              <w:t>)</w:t>
            </w:r>
          </w:p>
        </w:tc>
      </w:tr>
      <w:tr w:rsidR="003F1F8F" w:rsidTr="003F1F8F">
        <w:tc>
          <w:tcPr>
            <w:tcW w:w="534" w:type="dxa"/>
          </w:tcPr>
          <w:p w:rsidR="003F1F8F" w:rsidRPr="00FC382A" w:rsidRDefault="003F1F8F" w:rsidP="00FC382A">
            <w:pPr>
              <w:spacing w:line="240" w:lineRule="auto"/>
              <w:rPr>
                <w:rStyle w:val="11"/>
                <w:rFonts w:eastAsiaTheme="majorEastAsia"/>
                <w:i/>
                <w:sz w:val="24"/>
                <w:szCs w:val="24"/>
              </w:rPr>
            </w:pPr>
            <w:r>
              <w:rPr>
                <w:rStyle w:val="11"/>
                <w:rFonts w:eastAsiaTheme="majorEastAsia"/>
                <w:i/>
                <w:sz w:val="24"/>
                <w:szCs w:val="24"/>
              </w:rPr>
              <w:t>а)</w:t>
            </w:r>
          </w:p>
        </w:tc>
        <w:tc>
          <w:tcPr>
            <w:tcW w:w="4819" w:type="dxa"/>
          </w:tcPr>
          <w:p w:rsidR="003F1F8F" w:rsidRPr="00FC382A" w:rsidRDefault="003F1F8F" w:rsidP="00FC382A">
            <w:pPr>
              <w:spacing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FC382A">
              <w:rPr>
                <w:rStyle w:val="11"/>
                <w:rFonts w:eastAsiaTheme="majorEastAsia"/>
                <w:i/>
                <w:sz w:val="24"/>
                <w:szCs w:val="24"/>
              </w:rPr>
              <w:t>Количеством и удобством расположения банковских отделений</w:t>
            </w:r>
          </w:p>
        </w:tc>
        <w:tc>
          <w:tcPr>
            <w:tcW w:w="850" w:type="dxa"/>
          </w:tcPr>
          <w:p w:rsidR="003F1F8F" w:rsidRDefault="003F1F8F" w:rsidP="00FC382A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851" w:type="dxa"/>
          </w:tcPr>
          <w:p w:rsidR="003F1F8F" w:rsidRDefault="003F1F8F" w:rsidP="00FC382A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827" w:type="dxa"/>
          </w:tcPr>
          <w:p w:rsidR="003F1F8F" w:rsidRDefault="003F1F8F" w:rsidP="00FC382A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850" w:type="dxa"/>
          </w:tcPr>
          <w:p w:rsidR="003F1F8F" w:rsidRDefault="003F1F8F" w:rsidP="00FC382A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874" w:type="dxa"/>
          </w:tcPr>
          <w:p w:rsidR="003F1F8F" w:rsidRDefault="003F1F8F" w:rsidP="00FC382A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3F1F8F" w:rsidTr="003F1F8F">
        <w:tc>
          <w:tcPr>
            <w:tcW w:w="534" w:type="dxa"/>
          </w:tcPr>
          <w:p w:rsidR="003F1F8F" w:rsidRPr="00FC382A" w:rsidRDefault="003F1F8F" w:rsidP="00FC382A">
            <w:pPr>
              <w:spacing w:line="240" w:lineRule="auto"/>
              <w:rPr>
                <w:rStyle w:val="11"/>
                <w:rFonts w:eastAsiaTheme="majorEastAsia"/>
                <w:i/>
                <w:sz w:val="24"/>
                <w:szCs w:val="24"/>
              </w:rPr>
            </w:pPr>
            <w:r>
              <w:rPr>
                <w:rStyle w:val="11"/>
                <w:rFonts w:eastAsiaTheme="majorEastAsia"/>
                <w:i/>
                <w:sz w:val="24"/>
                <w:szCs w:val="24"/>
              </w:rPr>
              <w:t>б)</w:t>
            </w:r>
          </w:p>
        </w:tc>
        <w:tc>
          <w:tcPr>
            <w:tcW w:w="4819" w:type="dxa"/>
          </w:tcPr>
          <w:p w:rsidR="003F1F8F" w:rsidRPr="00FC382A" w:rsidRDefault="003F1F8F" w:rsidP="00FC382A">
            <w:pPr>
              <w:spacing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FC382A">
              <w:rPr>
                <w:rStyle w:val="11"/>
                <w:rFonts w:eastAsiaTheme="majorEastAsia"/>
                <w:i/>
                <w:sz w:val="24"/>
                <w:szCs w:val="24"/>
              </w:rPr>
              <w:t>Качеством дистанционного банковского обслуживания</w:t>
            </w:r>
          </w:p>
        </w:tc>
        <w:tc>
          <w:tcPr>
            <w:tcW w:w="850" w:type="dxa"/>
          </w:tcPr>
          <w:p w:rsidR="003F1F8F" w:rsidRDefault="003F1F8F" w:rsidP="00FC382A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851" w:type="dxa"/>
          </w:tcPr>
          <w:p w:rsidR="003F1F8F" w:rsidRDefault="003F1F8F" w:rsidP="00FC382A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827" w:type="dxa"/>
          </w:tcPr>
          <w:p w:rsidR="003F1F8F" w:rsidRDefault="003F1F8F" w:rsidP="00FC382A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850" w:type="dxa"/>
          </w:tcPr>
          <w:p w:rsidR="003F1F8F" w:rsidRDefault="003F1F8F" w:rsidP="00FC382A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874" w:type="dxa"/>
          </w:tcPr>
          <w:p w:rsidR="003F1F8F" w:rsidRDefault="003F1F8F" w:rsidP="00FC382A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3F1F8F" w:rsidTr="003F1F8F">
        <w:tc>
          <w:tcPr>
            <w:tcW w:w="534" w:type="dxa"/>
          </w:tcPr>
          <w:p w:rsidR="003F1F8F" w:rsidRPr="00FC382A" w:rsidRDefault="003F1F8F" w:rsidP="00FC382A">
            <w:pPr>
              <w:spacing w:line="240" w:lineRule="auto"/>
              <w:rPr>
                <w:rStyle w:val="11"/>
                <w:rFonts w:eastAsiaTheme="majorEastAsia"/>
                <w:i/>
                <w:sz w:val="24"/>
                <w:szCs w:val="24"/>
              </w:rPr>
            </w:pPr>
            <w:r>
              <w:rPr>
                <w:rStyle w:val="11"/>
                <w:rFonts w:eastAsiaTheme="majorEastAsia"/>
                <w:i/>
                <w:sz w:val="24"/>
                <w:szCs w:val="24"/>
              </w:rPr>
              <w:t>в)</w:t>
            </w:r>
          </w:p>
        </w:tc>
        <w:tc>
          <w:tcPr>
            <w:tcW w:w="4819" w:type="dxa"/>
          </w:tcPr>
          <w:p w:rsidR="003F1F8F" w:rsidRPr="00FC382A" w:rsidRDefault="003F1F8F" w:rsidP="00FC382A">
            <w:pPr>
              <w:spacing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FC382A">
              <w:rPr>
                <w:rStyle w:val="11"/>
                <w:rFonts w:eastAsiaTheme="majorEastAsia"/>
                <w:i/>
                <w:sz w:val="24"/>
                <w:szCs w:val="24"/>
              </w:rPr>
              <w:t>Имеющимся у Вас выбором различных банков для получения необходимых Вам банковских услуг</w:t>
            </w:r>
          </w:p>
        </w:tc>
        <w:tc>
          <w:tcPr>
            <w:tcW w:w="850" w:type="dxa"/>
          </w:tcPr>
          <w:p w:rsidR="003F1F8F" w:rsidRDefault="003F1F8F" w:rsidP="00FC382A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851" w:type="dxa"/>
          </w:tcPr>
          <w:p w:rsidR="003F1F8F" w:rsidRDefault="003F1F8F" w:rsidP="00FC382A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827" w:type="dxa"/>
          </w:tcPr>
          <w:p w:rsidR="003F1F8F" w:rsidRDefault="003F1F8F" w:rsidP="00FC382A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850" w:type="dxa"/>
          </w:tcPr>
          <w:p w:rsidR="003F1F8F" w:rsidRDefault="003F1F8F" w:rsidP="00FC382A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874" w:type="dxa"/>
          </w:tcPr>
          <w:p w:rsidR="003F1F8F" w:rsidRDefault="003F1F8F" w:rsidP="00FC382A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3F1F8F" w:rsidTr="003F1F8F">
        <w:tc>
          <w:tcPr>
            <w:tcW w:w="534" w:type="dxa"/>
          </w:tcPr>
          <w:p w:rsidR="003F1F8F" w:rsidRPr="00FC382A" w:rsidRDefault="003F1F8F" w:rsidP="00FC382A">
            <w:pPr>
              <w:spacing w:line="240" w:lineRule="auto"/>
              <w:rPr>
                <w:rStyle w:val="11"/>
                <w:rFonts w:eastAsiaTheme="majorEastAsia"/>
                <w:i/>
                <w:sz w:val="24"/>
                <w:szCs w:val="24"/>
              </w:rPr>
            </w:pPr>
            <w:r>
              <w:rPr>
                <w:rStyle w:val="11"/>
                <w:rFonts w:eastAsiaTheme="majorEastAsia"/>
                <w:i/>
                <w:sz w:val="24"/>
                <w:szCs w:val="24"/>
              </w:rPr>
              <w:t>г)</w:t>
            </w:r>
          </w:p>
        </w:tc>
        <w:tc>
          <w:tcPr>
            <w:tcW w:w="4819" w:type="dxa"/>
          </w:tcPr>
          <w:p w:rsidR="003F1F8F" w:rsidRPr="00FC382A" w:rsidRDefault="003F1F8F" w:rsidP="00FC382A">
            <w:pPr>
              <w:spacing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FC382A">
              <w:rPr>
                <w:rStyle w:val="11"/>
                <w:rFonts w:eastAsiaTheme="majorEastAsia"/>
                <w:i/>
                <w:sz w:val="24"/>
                <w:szCs w:val="24"/>
              </w:rPr>
              <w:t xml:space="preserve">Количеством и удобством расположения </w:t>
            </w:r>
            <w:proofErr w:type="spellStart"/>
            <w:r w:rsidRPr="00FC382A">
              <w:rPr>
                <w:rStyle w:val="11"/>
                <w:rFonts w:eastAsiaTheme="majorEastAsia"/>
                <w:i/>
                <w:sz w:val="24"/>
                <w:szCs w:val="24"/>
              </w:rPr>
              <w:t>микрофинансовых</w:t>
            </w:r>
            <w:proofErr w:type="spellEnd"/>
            <w:r w:rsidRPr="00FC382A">
              <w:rPr>
                <w:rStyle w:val="11"/>
                <w:rFonts w:eastAsiaTheme="majorEastAsia"/>
                <w:i/>
                <w:sz w:val="24"/>
                <w:szCs w:val="24"/>
              </w:rPr>
              <w:t xml:space="preserve"> организаций, ломбардов, кредитных потребительских кооперативов и сельскохозяйственных кредитных потребительских кооперативов</w:t>
            </w:r>
          </w:p>
        </w:tc>
        <w:tc>
          <w:tcPr>
            <w:tcW w:w="850" w:type="dxa"/>
          </w:tcPr>
          <w:p w:rsidR="003F1F8F" w:rsidRDefault="003F1F8F" w:rsidP="00FC382A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851" w:type="dxa"/>
          </w:tcPr>
          <w:p w:rsidR="003F1F8F" w:rsidRDefault="003F1F8F" w:rsidP="00FC382A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827" w:type="dxa"/>
          </w:tcPr>
          <w:p w:rsidR="003F1F8F" w:rsidRDefault="003F1F8F" w:rsidP="00FC382A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850" w:type="dxa"/>
          </w:tcPr>
          <w:p w:rsidR="003F1F8F" w:rsidRDefault="003F1F8F" w:rsidP="00FC382A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874" w:type="dxa"/>
          </w:tcPr>
          <w:p w:rsidR="003F1F8F" w:rsidRDefault="003F1F8F" w:rsidP="00FC382A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3F1F8F" w:rsidTr="003F1F8F">
        <w:tc>
          <w:tcPr>
            <w:tcW w:w="534" w:type="dxa"/>
          </w:tcPr>
          <w:p w:rsidR="003F1F8F" w:rsidRPr="00FC382A" w:rsidRDefault="003F1F8F" w:rsidP="00FC382A">
            <w:pPr>
              <w:pStyle w:val="31"/>
              <w:shd w:val="clear" w:color="auto" w:fill="auto"/>
              <w:spacing w:line="240" w:lineRule="auto"/>
              <w:ind w:firstLine="0"/>
              <w:jc w:val="left"/>
              <w:rPr>
                <w:rStyle w:val="11"/>
                <w:rFonts w:eastAsiaTheme="majorEastAsia"/>
                <w:i/>
                <w:sz w:val="24"/>
                <w:szCs w:val="24"/>
              </w:rPr>
            </w:pPr>
            <w:r>
              <w:rPr>
                <w:rStyle w:val="11"/>
                <w:rFonts w:eastAsiaTheme="majorEastAsia"/>
                <w:i/>
                <w:sz w:val="24"/>
                <w:szCs w:val="24"/>
              </w:rPr>
              <w:t>д)</w:t>
            </w:r>
          </w:p>
        </w:tc>
        <w:tc>
          <w:tcPr>
            <w:tcW w:w="4819" w:type="dxa"/>
          </w:tcPr>
          <w:p w:rsidR="003F1F8F" w:rsidRPr="00FC382A" w:rsidRDefault="003F1F8F" w:rsidP="00FC382A">
            <w:pPr>
              <w:pStyle w:val="31"/>
              <w:shd w:val="clear" w:color="auto" w:fill="auto"/>
              <w:spacing w:line="240" w:lineRule="auto"/>
              <w:ind w:firstLine="0"/>
              <w:jc w:val="left"/>
              <w:rPr>
                <w:i/>
                <w:sz w:val="24"/>
                <w:szCs w:val="24"/>
              </w:rPr>
            </w:pPr>
            <w:r w:rsidRPr="00FC382A">
              <w:rPr>
                <w:rStyle w:val="11"/>
                <w:rFonts w:eastAsiaTheme="majorEastAsia"/>
                <w:i/>
                <w:sz w:val="24"/>
                <w:szCs w:val="24"/>
              </w:rPr>
              <w:t xml:space="preserve">Имеющимся у Вас выбором различных </w:t>
            </w:r>
            <w:proofErr w:type="spellStart"/>
            <w:r w:rsidRPr="00FC382A">
              <w:rPr>
                <w:rStyle w:val="11"/>
                <w:rFonts w:eastAsiaTheme="majorEastAsia"/>
                <w:i/>
                <w:sz w:val="24"/>
                <w:szCs w:val="24"/>
              </w:rPr>
              <w:t>микрофинансовых</w:t>
            </w:r>
            <w:proofErr w:type="spellEnd"/>
            <w:r w:rsidRPr="00FC382A">
              <w:rPr>
                <w:rStyle w:val="11"/>
                <w:rFonts w:eastAsiaTheme="majorEastAsia"/>
                <w:i/>
                <w:sz w:val="24"/>
                <w:szCs w:val="24"/>
              </w:rPr>
              <w:t xml:space="preserve"> организаций, ломбардов, кредитных потребительских кооперативов и сельскохозяйственных кредитных потребительских кооперативов для получения необходимых Вам услуг</w:t>
            </w:r>
          </w:p>
        </w:tc>
        <w:tc>
          <w:tcPr>
            <w:tcW w:w="850" w:type="dxa"/>
          </w:tcPr>
          <w:p w:rsidR="003F1F8F" w:rsidRDefault="003F1F8F" w:rsidP="00FC382A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851" w:type="dxa"/>
          </w:tcPr>
          <w:p w:rsidR="003F1F8F" w:rsidRDefault="003F1F8F" w:rsidP="00FC382A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827" w:type="dxa"/>
          </w:tcPr>
          <w:p w:rsidR="003F1F8F" w:rsidRDefault="003F1F8F" w:rsidP="00FC382A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850" w:type="dxa"/>
          </w:tcPr>
          <w:p w:rsidR="003F1F8F" w:rsidRDefault="003F1F8F" w:rsidP="00FC382A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874" w:type="dxa"/>
          </w:tcPr>
          <w:p w:rsidR="003F1F8F" w:rsidRDefault="003F1F8F" w:rsidP="00FC382A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3F1F8F" w:rsidTr="003F1F8F">
        <w:tc>
          <w:tcPr>
            <w:tcW w:w="534" w:type="dxa"/>
          </w:tcPr>
          <w:p w:rsidR="003F1F8F" w:rsidRPr="00FC382A" w:rsidRDefault="003F1F8F" w:rsidP="00FC382A">
            <w:pPr>
              <w:pStyle w:val="31"/>
              <w:shd w:val="clear" w:color="auto" w:fill="auto"/>
              <w:spacing w:line="240" w:lineRule="auto"/>
              <w:ind w:firstLine="0"/>
              <w:jc w:val="left"/>
              <w:rPr>
                <w:rStyle w:val="11"/>
                <w:rFonts w:eastAsiaTheme="majorEastAsia"/>
                <w:i/>
                <w:sz w:val="24"/>
                <w:szCs w:val="24"/>
              </w:rPr>
            </w:pPr>
            <w:r>
              <w:rPr>
                <w:rStyle w:val="11"/>
                <w:rFonts w:eastAsiaTheme="majorEastAsia"/>
                <w:i/>
                <w:sz w:val="24"/>
                <w:szCs w:val="24"/>
              </w:rPr>
              <w:t>е)</w:t>
            </w:r>
          </w:p>
        </w:tc>
        <w:tc>
          <w:tcPr>
            <w:tcW w:w="4819" w:type="dxa"/>
          </w:tcPr>
          <w:p w:rsidR="003F1F8F" w:rsidRPr="00FC382A" w:rsidRDefault="003F1F8F" w:rsidP="00FC382A">
            <w:pPr>
              <w:pStyle w:val="31"/>
              <w:shd w:val="clear" w:color="auto" w:fill="auto"/>
              <w:spacing w:line="240" w:lineRule="auto"/>
              <w:ind w:firstLine="0"/>
              <w:jc w:val="left"/>
              <w:rPr>
                <w:i/>
                <w:sz w:val="24"/>
                <w:szCs w:val="24"/>
              </w:rPr>
            </w:pPr>
            <w:r w:rsidRPr="00FC382A">
              <w:rPr>
                <w:rStyle w:val="11"/>
                <w:rFonts w:eastAsiaTheme="majorEastAsia"/>
                <w:i/>
                <w:sz w:val="24"/>
                <w:szCs w:val="24"/>
              </w:rPr>
              <w:t>Количеством и удобством расположения субъектов страхового дела</w:t>
            </w:r>
          </w:p>
        </w:tc>
        <w:tc>
          <w:tcPr>
            <w:tcW w:w="850" w:type="dxa"/>
          </w:tcPr>
          <w:p w:rsidR="003F1F8F" w:rsidRDefault="003F1F8F" w:rsidP="00FC382A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851" w:type="dxa"/>
          </w:tcPr>
          <w:p w:rsidR="003F1F8F" w:rsidRDefault="003F1F8F" w:rsidP="00FC382A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827" w:type="dxa"/>
          </w:tcPr>
          <w:p w:rsidR="003F1F8F" w:rsidRDefault="003F1F8F" w:rsidP="00FC382A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850" w:type="dxa"/>
          </w:tcPr>
          <w:p w:rsidR="003F1F8F" w:rsidRDefault="003F1F8F" w:rsidP="00FC382A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874" w:type="dxa"/>
          </w:tcPr>
          <w:p w:rsidR="003F1F8F" w:rsidRDefault="003F1F8F" w:rsidP="00FC382A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3F1F8F" w:rsidTr="003F1F8F">
        <w:tc>
          <w:tcPr>
            <w:tcW w:w="534" w:type="dxa"/>
          </w:tcPr>
          <w:p w:rsidR="003F1F8F" w:rsidRPr="00FC382A" w:rsidRDefault="003F1F8F" w:rsidP="00FC382A">
            <w:pPr>
              <w:pStyle w:val="31"/>
              <w:shd w:val="clear" w:color="auto" w:fill="auto"/>
              <w:spacing w:line="240" w:lineRule="auto"/>
              <w:ind w:firstLine="0"/>
              <w:jc w:val="left"/>
              <w:rPr>
                <w:rStyle w:val="11"/>
                <w:rFonts w:eastAsiaTheme="majorEastAsia"/>
                <w:i/>
                <w:sz w:val="24"/>
                <w:szCs w:val="24"/>
              </w:rPr>
            </w:pPr>
            <w:r>
              <w:rPr>
                <w:rStyle w:val="11"/>
                <w:rFonts w:eastAsiaTheme="majorEastAsia"/>
                <w:i/>
                <w:sz w:val="24"/>
                <w:szCs w:val="24"/>
              </w:rPr>
              <w:t>ж)</w:t>
            </w:r>
          </w:p>
        </w:tc>
        <w:tc>
          <w:tcPr>
            <w:tcW w:w="4819" w:type="dxa"/>
          </w:tcPr>
          <w:p w:rsidR="003F1F8F" w:rsidRPr="00FC382A" w:rsidRDefault="003F1F8F" w:rsidP="00FC382A">
            <w:pPr>
              <w:pStyle w:val="31"/>
              <w:shd w:val="clear" w:color="auto" w:fill="auto"/>
              <w:spacing w:line="240" w:lineRule="auto"/>
              <w:ind w:firstLine="0"/>
              <w:jc w:val="left"/>
              <w:rPr>
                <w:i/>
                <w:sz w:val="24"/>
                <w:szCs w:val="24"/>
              </w:rPr>
            </w:pPr>
            <w:r w:rsidRPr="00FC382A">
              <w:rPr>
                <w:rStyle w:val="11"/>
                <w:rFonts w:eastAsiaTheme="majorEastAsia"/>
                <w:i/>
                <w:sz w:val="24"/>
                <w:szCs w:val="24"/>
              </w:rPr>
              <w:t>Имеющимся у Вас выбором различных субъектов страхового дела для получения необходимых Вам страховых услуг</w:t>
            </w:r>
          </w:p>
        </w:tc>
        <w:tc>
          <w:tcPr>
            <w:tcW w:w="850" w:type="dxa"/>
          </w:tcPr>
          <w:p w:rsidR="003F1F8F" w:rsidRDefault="003F1F8F" w:rsidP="00FC382A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851" w:type="dxa"/>
          </w:tcPr>
          <w:p w:rsidR="003F1F8F" w:rsidRDefault="003F1F8F" w:rsidP="00FC382A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827" w:type="dxa"/>
          </w:tcPr>
          <w:p w:rsidR="003F1F8F" w:rsidRDefault="003F1F8F" w:rsidP="00FC382A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850" w:type="dxa"/>
          </w:tcPr>
          <w:p w:rsidR="003F1F8F" w:rsidRDefault="003F1F8F" w:rsidP="00FC382A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874" w:type="dxa"/>
          </w:tcPr>
          <w:p w:rsidR="003F1F8F" w:rsidRDefault="003F1F8F" w:rsidP="00FC382A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3F1F8F" w:rsidTr="003F1F8F">
        <w:tc>
          <w:tcPr>
            <w:tcW w:w="534" w:type="dxa"/>
          </w:tcPr>
          <w:p w:rsidR="003F1F8F" w:rsidRPr="00FC382A" w:rsidRDefault="003F1F8F" w:rsidP="00FC382A">
            <w:pPr>
              <w:spacing w:line="240" w:lineRule="auto"/>
              <w:rPr>
                <w:rStyle w:val="11"/>
                <w:rFonts w:eastAsiaTheme="majorEastAsia"/>
                <w:i/>
                <w:sz w:val="24"/>
                <w:szCs w:val="24"/>
              </w:rPr>
            </w:pPr>
            <w:r>
              <w:rPr>
                <w:rStyle w:val="11"/>
                <w:rFonts w:eastAsiaTheme="majorEastAsia"/>
                <w:i/>
                <w:sz w:val="24"/>
                <w:szCs w:val="24"/>
              </w:rPr>
              <w:t>з)</w:t>
            </w:r>
          </w:p>
        </w:tc>
        <w:tc>
          <w:tcPr>
            <w:tcW w:w="4819" w:type="dxa"/>
          </w:tcPr>
          <w:p w:rsidR="003F1F8F" w:rsidRPr="00FC382A" w:rsidRDefault="003F1F8F" w:rsidP="00FC382A">
            <w:pPr>
              <w:spacing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FC382A">
              <w:rPr>
                <w:rStyle w:val="11"/>
                <w:rFonts w:eastAsiaTheme="majorEastAsia"/>
                <w:i/>
                <w:sz w:val="24"/>
                <w:szCs w:val="24"/>
              </w:rPr>
              <w:t>Количеством и удобством расположения негосударственных пенсионных фондов</w:t>
            </w:r>
          </w:p>
        </w:tc>
        <w:tc>
          <w:tcPr>
            <w:tcW w:w="850" w:type="dxa"/>
          </w:tcPr>
          <w:p w:rsidR="003F1F8F" w:rsidRDefault="003F1F8F" w:rsidP="00FC382A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851" w:type="dxa"/>
          </w:tcPr>
          <w:p w:rsidR="003F1F8F" w:rsidRDefault="003F1F8F" w:rsidP="00FC382A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827" w:type="dxa"/>
          </w:tcPr>
          <w:p w:rsidR="003F1F8F" w:rsidRDefault="003F1F8F" w:rsidP="00FC382A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850" w:type="dxa"/>
          </w:tcPr>
          <w:p w:rsidR="003F1F8F" w:rsidRDefault="003F1F8F" w:rsidP="00FC382A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874" w:type="dxa"/>
          </w:tcPr>
          <w:p w:rsidR="003F1F8F" w:rsidRDefault="003F1F8F" w:rsidP="00FC382A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3F1F8F" w:rsidTr="003F1F8F">
        <w:tc>
          <w:tcPr>
            <w:tcW w:w="534" w:type="dxa"/>
          </w:tcPr>
          <w:p w:rsidR="003F1F8F" w:rsidRPr="00FC382A" w:rsidRDefault="003F1F8F" w:rsidP="00FC382A">
            <w:pPr>
              <w:spacing w:line="240" w:lineRule="auto"/>
              <w:rPr>
                <w:rStyle w:val="11"/>
                <w:rFonts w:eastAsiaTheme="majorEastAsia"/>
                <w:i/>
                <w:sz w:val="24"/>
                <w:szCs w:val="24"/>
              </w:rPr>
            </w:pPr>
            <w:r>
              <w:rPr>
                <w:rStyle w:val="11"/>
                <w:rFonts w:eastAsiaTheme="majorEastAsia"/>
                <w:i/>
                <w:sz w:val="24"/>
                <w:szCs w:val="24"/>
              </w:rPr>
              <w:t>и)</w:t>
            </w:r>
          </w:p>
        </w:tc>
        <w:tc>
          <w:tcPr>
            <w:tcW w:w="4819" w:type="dxa"/>
          </w:tcPr>
          <w:p w:rsidR="003F1F8F" w:rsidRPr="00FC382A" w:rsidRDefault="003F1F8F" w:rsidP="00FC382A">
            <w:pPr>
              <w:spacing w:line="240" w:lineRule="auto"/>
              <w:rPr>
                <w:rStyle w:val="11"/>
                <w:rFonts w:eastAsiaTheme="majorEastAsia"/>
                <w:i/>
                <w:sz w:val="24"/>
                <w:szCs w:val="24"/>
              </w:rPr>
            </w:pPr>
            <w:r w:rsidRPr="00FC382A">
              <w:rPr>
                <w:rStyle w:val="11"/>
                <w:rFonts w:eastAsiaTheme="majorEastAsia"/>
                <w:i/>
                <w:sz w:val="24"/>
                <w:szCs w:val="24"/>
              </w:rPr>
              <w:t>Имеющимся у Вас выбором различных негосударственных пенсионных фондов для получения необходимых Вам услуг</w:t>
            </w:r>
          </w:p>
        </w:tc>
        <w:tc>
          <w:tcPr>
            <w:tcW w:w="850" w:type="dxa"/>
          </w:tcPr>
          <w:p w:rsidR="003F1F8F" w:rsidRDefault="003F1F8F" w:rsidP="00FC382A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851" w:type="dxa"/>
          </w:tcPr>
          <w:p w:rsidR="003F1F8F" w:rsidRDefault="003F1F8F" w:rsidP="00FC382A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827" w:type="dxa"/>
          </w:tcPr>
          <w:p w:rsidR="003F1F8F" w:rsidRDefault="003F1F8F" w:rsidP="00FC382A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850" w:type="dxa"/>
          </w:tcPr>
          <w:p w:rsidR="003F1F8F" w:rsidRDefault="003F1F8F" w:rsidP="00FC382A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874" w:type="dxa"/>
          </w:tcPr>
          <w:p w:rsidR="003F1F8F" w:rsidRDefault="003F1F8F" w:rsidP="00FC382A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3F1F8F" w:rsidTr="003F1F8F">
        <w:tc>
          <w:tcPr>
            <w:tcW w:w="534" w:type="dxa"/>
          </w:tcPr>
          <w:p w:rsidR="003F1F8F" w:rsidRPr="00FC382A" w:rsidRDefault="003F1F8F" w:rsidP="00FC382A">
            <w:pPr>
              <w:spacing w:line="240" w:lineRule="auto"/>
              <w:rPr>
                <w:rStyle w:val="11"/>
                <w:rFonts w:eastAsiaTheme="majorEastAsia"/>
                <w:i/>
                <w:sz w:val="24"/>
                <w:szCs w:val="24"/>
              </w:rPr>
            </w:pPr>
            <w:r>
              <w:rPr>
                <w:rStyle w:val="11"/>
                <w:rFonts w:eastAsiaTheme="majorEastAsia"/>
                <w:i/>
                <w:sz w:val="24"/>
                <w:szCs w:val="24"/>
              </w:rPr>
              <w:t>к)</w:t>
            </w:r>
          </w:p>
        </w:tc>
        <w:tc>
          <w:tcPr>
            <w:tcW w:w="4819" w:type="dxa"/>
          </w:tcPr>
          <w:p w:rsidR="003F1F8F" w:rsidRPr="00FC382A" w:rsidRDefault="003F1F8F" w:rsidP="00FC382A">
            <w:pPr>
              <w:spacing w:line="240" w:lineRule="auto"/>
              <w:rPr>
                <w:rStyle w:val="11"/>
                <w:rFonts w:eastAsiaTheme="majorEastAsia"/>
                <w:i/>
                <w:sz w:val="24"/>
                <w:szCs w:val="24"/>
              </w:rPr>
            </w:pPr>
            <w:r w:rsidRPr="00FC382A">
              <w:rPr>
                <w:rStyle w:val="11"/>
                <w:rFonts w:eastAsiaTheme="majorEastAsia"/>
                <w:i/>
                <w:sz w:val="24"/>
                <w:szCs w:val="24"/>
              </w:rPr>
              <w:t>Количеством и удобством расположения брокеров</w:t>
            </w:r>
          </w:p>
        </w:tc>
        <w:tc>
          <w:tcPr>
            <w:tcW w:w="850" w:type="dxa"/>
          </w:tcPr>
          <w:p w:rsidR="003F1F8F" w:rsidRDefault="003F1F8F" w:rsidP="00FC382A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851" w:type="dxa"/>
          </w:tcPr>
          <w:p w:rsidR="003F1F8F" w:rsidRDefault="003F1F8F" w:rsidP="00FC382A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827" w:type="dxa"/>
          </w:tcPr>
          <w:p w:rsidR="003F1F8F" w:rsidRDefault="003F1F8F" w:rsidP="00FC382A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850" w:type="dxa"/>
          </w:tcPr>
          <w:p w:rsidR="003F1F8F" w:rsidRDefault="003F1F8F" w:rsidP="00FC382A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874" w:type="dxa"/>
          </w:tcPr>
          <w:p w:rsidR="003F1F8F" w:rsidRDefault="003F1F8F" w:rsidP="00FC382A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3F1F8F" w:rsidTr="003F1F8F">
        <w:tc>
          <w:tcPr>
            <w:tcW w:w="534" w:type="dxa"/>
          </w:tcPr>
          <w:p w:rsidR="003F1F8F" w:rsidRPr="00FC382A" w:rsidRDefault="003F1F8F" w:rsidP="00FC382A">
            <w:pPr>
              <w:spacing w:line="240" w:lineRule="auto"/>
              <w:rPr>
                <w:rStyle w:val="11"/>
                <w:rFonts w:eastAsiaTheme="majorEastAsia"/>
                <w:i/>
                <w:sz w:val="24"/>
                <w:szCs w:val="24"/>
              </w:rPr>
            </w:pPr>
            <w:r>
              <w:rPr>
                <w:rStyle w:val="11"/>
                <w:rFonts w:eastAsiaTheme="majorEastAsia"/>
                <w:i/>
                <w:sz w:val="24"/>
                <w:szCs w:val="24"/>
              </w:rPr>
              <w:t>л)</w:t>
            </w:r>
          </w:p>
        </w:tc>
        <w:tc>
          <w:tcPr>
            <w:tcW w:w="4819" w:type="dxa"/>
          </w:tcPr>
          <w:p w:rsidR="003F1F8F" w:rsidRPr="00FC382A" w:rsidRDefault="003F1F8F" w:rsidP="00FC382A">
            <w:pPr>
              <w:spacing w:line="240" w:lineRule="auto"/>
              <w:rPr>
                <w:rStyle w:val="11"/>
                <w:rFonts w:eastAsiaTheme="majorEastAsia"/>
                <w:i/>
                <w:sz w:val="24"/>
                <w:szCs w:val="24"/>
              </w:rPr>
            </w:pPr>
            <w:r w:rsidRPr="00FC382A">
              <w:rPr>
                <w:rStyle w:val="11"/>
                <w:rFonts w:eastAsiaTheme="majorEastAsia"/>
                <w:i/>
                <w:sz w:val="24"/>
                <w:szCs w:val="24"/>
              </w:rPr>
              <w:t>Имеющимся у Вас выбором различных брокеров для получения необходимых Вам брокерских услуг</w:t>
            </w:r>
          </w:p>
        </w:tc>
        <w:tc>
          <w:tcPr>
            <w:tcW w:w="850" w:type="dxa"/>
          </w:tcPr>
          <w:p w:rsidR="003F1F8F" w:rsidRDefault="003F1F8F" w:rsidP="00FC382A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851" w:type="dxa"/>
          </w:tcPr>
          <w:p w:rsidR="003F1F8F" w:rsidRDefault="003F1F8F" w:rsidP="00FC382A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827" w:type="dxa"/>
          </w:tcPr>
          <w:p w:rsidR="003F1F8F" w:rsidRDefault="003F1F8F" w:rsidP="00FC382A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850" w:type="dxa"/>
          </w:tcPr>
          <w:p w:rsidR="003F1F8F" w:rsidRDefault="003F1F8F" w:rsidP="00FC382A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874" w:type="dxa"/>
          </w:tcPr>
          <w:p w:rsidR="003F1F8F" w:rsidRDefault="003F1F8F" w:rsidP="00FC382A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3F1F8F" w:rsidTr="003F1F8F">
        <w:tc>
          <w:tcPr>
            <w:tcW w:w="534" w:type="dxa"/>
          </w:tcPr>
          <w:p w:rsidR="003F1F8F" w:rsidRPr="00FC382A" w:rsidRDefault="003F1F8F" w:rsidP="00FC382A">
            <w:pPr>
              <w:spacing w:line="240" w:lineRule="auto"/>
              <w:rPr>
                <w:rStyle w:val="11"/>
                <w:rFonts w:eastAsiaTheme="majorEastAsia"/>
                <w:i/>
                <w:sz w:val="24"/>
                <w:szCs w:val="24"/>
              </w:rPr>
            </w:pPr>
            <w:r>
              <w:rPr>
                <w:rStyle w:val="11"/>
                <w:rFonts w:eastAsiaTheme="majorEastAsia"/>
                <w:i/>
                <w:sz w:val="24"/>
                <w:szCs w:val="24"/>
              </w:rPr>
              <w:lastRenderedPageBreak/>
              <w:t>м)</w:t>
            </w:r>
          </w:p>
        </w:tc>
        <w:tc>
          <w:tcPr>
            <w:tcW w:w="4819" w:type="dxa"/>
          </w:tcPr>
          <w:p w:rsidR="003F1F8F" w:rsidRPr="00FC382A" w:rsidRDefault="003F1F8F" w:rsidP="00FC382A">
            <w:pPr>
              <w:spacing w:line="240" w:lineRule="auto"/>
              <w:rPr>
                <w:rStyle w:val="11"/>
                <w:rFonts w:eastAsiaTheme="majorEastAsia"/>
                <w:i/>
                <w:sz w:val="24"/>
                <w:szCs w:val="24"/>
              </w:rPr>
            </w:pPr>
            <w:r w:rsidRPr="00FC382A">
              <w:rPr>
                <w:rStyle w:val="11"/>
                <w:rFonts w:eastAsiaTheme="majorEastAsia"/>
                <w:i/>
                <w:sz w:val="24"/>
                <w:szCs w:val="24"/>
              </w:rPr>
              <w:t>Качеством мобильной связи</w:t>
            </w:r>
          </w:p>
        </w:tc>
        <w:tc>
          <w:tcPr>
            <w:tcW w:w="850" w:type="dxa"/>
          </w:tcPr>
          <w:p w:rsidR="003F1F8F" w:rsidRDefault="003F1F8F" w:rsidP="00FC382A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851" w:type="dxa"/>
          </w:tcPr>
          <w:p w:rsidR="003F1F8F" w:rsidRDefault="003F1F8F" w:rsidP="00FC382A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827" w:type="dxa"/>
          </w:tcPr>
          <w:p w:rsidR="003F1F8F" w:rsidRDefault="003F1F8F" w:rsidP="00FC382A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850" w:type="dxa"/>
          </w:tcPr>
          <w:p w:rsidR="003F1F8F" w:rsidRDefault="003F1F8F" w:rsidP="00FC382A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874" w:type="dxa"/>
          </w:tcPr>
          <w:p w:rsidR="003F1F8F" w:rsidRDefault="003F1F8F" w:rsidP="00FC382A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3F1F8F" w:rsidTr="003F1F8F">
        <w:tc>
          <w:tcPr>
            <w:tcW w:w="534" w:type="dxa"/>
          </w:tcPr>
          <w:p w:rsidR="003F1F8F" w:rsidRPr="00FC382A" w:rsidRDefault="003F1F8F" w:rsidP="00FC382A">
            <w:pPr>
              <w:spacing w:line="240" w:lineRule="auto"/>
              <w:rPr>
                <w:rStyle w:val="11"/>
                <w:rFonts w:eastAsiaTheme="majorEastAsia"/>
                <w:i/>
                <w:sz w:val="24"/>
                <w:szCs w:val="24"/>
              </w:rPr>
            </w:pPr>
            <w:r>
              <w:rPr>
                <w:rStyle w:val="11"/>
                <w:rFonts w:eastAsiaTheme="majorEastAsia"/>
                <w:i/>
                <w:sz w:val="24"/>
                <w:szCs w:val="24"/>
              </w:rPr>
              <w:t>н)</w:t>
            </w:r>
          </w:p>
        </w:tc>
        <w:tc>
          <w:tcPr>
            <w:tcW w:w="4819" w:type="dxa"/>
          </w:tcPr>
          <w:p w:rsidR="003F1F8F" w:rsidRPr="00FC382A" w:rsidRDefault="003F1F8F" w:rsidP="00FC382A">
            <w:pPr>
              <w:spacing w:line="240" w:lineRule="auto"/>
              <w:rPr>
                <w:rStyle w:val="11"/>
                <w:rFonts w:eastAsiaTheme="majorEastAsia"/>
                <w:i/>
                <w:sz w:val="24"/>
                <w:szCs w:val="24"/>
              </w:rPr>
            </w:pPr>
            <w:r w:rsidRPr="00FC382A">
              <w:rPr>
                <w:rStyle w:val="11"/>
                <w:rFonts w:eastAsiaTheme="majorEastAsia"/>
                <w:i/>
                <w:sz w:val="24"/>
                <w:szCs w:val="24"/>
              </w:rPr>
              <w:t xml:space="preserve">Качеством </w:t>
            </w:r>
            <w:proofErr w:type="gramStart"/>
            <w:r w:rsidRPr="00FC382A">
              <w:rPr>
                <w:rStyle w:val="11"/>
                <w:rFonts w:eastAsiaTheme="majorEastAsia"/>
                <w:i/>
                <w:sz w:val="24"/>
                <w:szCs w:val="24"/>
              </w:rPr>
              <w:t>интернет-связи</w:t>
            </w:r>
            <w:proofErr w:type="gramEnd"/>
          </w:p>
        </w:tc>
        <w:tc>
          <w:tcPr>
            <w:tcW w:w="850" w:type="dxa"/>
          </w:tcPr>
          <w:p w:rsidR="003F1F8F" w:rsidRDefault="003F1F8F" w:rsidP="00FC382A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851" w:type="dxa"/>
          </w:tcPr>
          <w:p w:rsidR="003F1F8F" w:rsidRDefault="003F1F8F" w:rsidP="00FC382A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827" w:type="dxa"/>
          </w:tcPr>
          <w:p w:rsidR="003F1F8F" w:rsidRDefault="003F1F8F" w:rsidP="00FC382A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850" w:type="dxa"/>
          </w:tcPr>
          <w:p w:rsidR="003F1F8F" w:rsidRDefault="003F1F8F" w:rsidP="00FC382A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874" w:type="dxa"/>
          </w:tcPr>
          <w:p w:rsidR="003F1F8F" w:rsidRDefault="003F1F8F" w:rsidP="00FC382A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</w:tbl>
    <w:p w:rsidR="00FC382A" w:rsidRDefault="00FC382A" w:rsidP="00640F67">
      <w:pPr>
        <w:spacing w:after="0"/>
        <w:ind w:firstLine="851"/>
        <w:rPr>
          <w:rFonts w:ascii="Times New Roman" w:hAnsi="Times New Roman"/>
          <w:b/>
          <w:i/>
          <w:sz w:val="24"/>
          <w:szCs w:val="24"/>
        </w:rPr>
      </w:pPr>
    </w:p>
    <w:p w:rsidR="00FC382A" w:rsidRDefault="00FC382A" w:rsidP="00FC382A">
      <w:pPr>
        <w:spacing w:after="0"/>
        <w:jc w:val="both"/>
        <w:rPr>
          <w:rStyle w:val="11"/>
          <w:rFonts w:eastAsiaTheme="majorEastAsia"/>
          <w:b/>
          <w:sz w:val="24"/>
          <w:szCs w:val="24"/>
        </w:rPr>
      </w:pPr>
      <w:r w:rsidRPr="00FC382A">
        <w:rPr>
          <w:rStyle w:val="11"/>
          <w:rFonts w:eastAsiaTheme="majorEastAsia"/>
          <w:b/>
          <w:sz w:val="24"/>
          <w:szCs w:val="24"/>
        </w:rPr>
        <w:t xml:space="preserve">3.5. Какие каналы обслуживание есть практически везде в Вашем населенном пункте, а каких не хватает? </w:t>
      </w:r>
      <w:r w:rsidRPr="00FC382A">
        <w:rPr>
          <w:rStyle w:val="11"/>
          <w:rFonts w:eastAsiaTheme="majorEastAsia"/>
          <w:i/>
          <w:sz w:val="24"/>
          <w:szCs w:val="24"/>
        </w:rPr>
        <w:t xml:space="preserve">(Для оценки используйте шкалу от 1 до 5, где 1 - практически НЕ доступно, а 5 - </w:t>
      </w:r>
      <w:proofErr w:type="gramStart"/>
      <w:r w:rsidRPr="00FC382A">
        <w:rPr>
          <w:rStyle w:val="11"/>
          <w:rFonts w:eastAsiaTheme="majorEastAsia"/>
          <w:i/>
          <w:sz w:val="24"/>
          <w:szCs w:val="24"/>
        </w:rPr>
        <w:t>легко доступно</w:t>
      </w:r>
      <w:proofErr w:type="gramEnd"/>
      <w:r w:rsidRPr="00FC382A">
        <w:rPr>
          <w:rStyle w:val="11"/>
          <w:rFonts w:eastAsiaTheme="majorEastAsia"/>
          <w:i/>
          <w:sz w:val="24"/>
          <w:szCs w:val="24"/>
        </w:rPr>
        <w:t>)</w:t>
      </w:r>
    </w:p>
    <w:tbl>
      <w:tblPr>
        <w:tblStyle w:val="af5"/>
        <w:tblW w:w="9605" w:type="dxa"/>
        <w:tblLook w:val="04A0" w:firstRow="1" w:lastRow="0" w:firstColumn="1" w:lastColumn="0" w:noHBand="0" w:noVBand="1"/>
      </w:tblPr>
      <w:tblGrid>
        <w:gridCol w:w="534"/>
        <w:gridCol w:w="5386"/>
        <w:gridCol w:w="709"/>
        <w:gridCol w:w="708"/>
        <w:gridCol w:w="709"/>
        <w:gridCol w:w="709"/>
        <w:gridCol w:w="850"/>
      </w:tblGrid>
      <w:tr w:rsidR="003F1F8F" w:rsidTr="003F1F8F">
        <w:trPr>
          <w:cantSplit/>
          <w:trHeight w:val="2257"/>
        </w:trPr>
        <w:tc>
          <w:tcPr>
            <w:tcW w:w="534" w:type="dxa"/>
          </w:tcPr>
          <w:p w:rsidR="003F1F8F" w:rsidRPr="009D527F" w:rsidRDefault="003F1F8F" w:rsidP="00FC382A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5386" w:type="dxa"/>
          </w:tcPr>
          <w:p w:rsidR="003F1F8F" w:rsidRPr="009D527F" w:rsidRDefault="003F1F8F" w:rsidP="00FC382A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709" w:type="dxa"/>
            <w:textDirection w:val="btLr"/>
          </w:tcPr>
          <w:p w:rsidR="003F1F8F" w:rsidRPr="009D527F" w:rsidRDefault="003F1F8F" w:rsidP="009D527F">
            <w:pPr>
              <w:spacing w:line="240" w:lineRule="auto"/>
              <w:ind w:left="113" w:right="113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9D527F">
              <w:rPr>
                <w:rFonts w:ascii="Times New Roman" w:hAnsi="Times New Roman"/>
                <w:i/>
                <w:sz w:val="24"/>
                <w:szCs w:val="24"/>
              </w:rPr>
              <w:t>1 – практически НЕ доступно</w:t>
            </w:r>
          </w:p>
        </w:tc>
        <w:tc>
          <w:tcPr>
            <w:tcW w:w="708" w:type="dxa"/>
            <w:textDirection w:val="btLr"/>
          </w:tcPr>
          <w:p w:rsidR="003F1F8F" w:rsidRPr="009D527F" w:rsidRDefault="003F1F8F" w:rsidP="009D527F">
            <w:pPr>
              <w:spacing w:line="240" w:lineRule="auto"/>
              <w:ind w:left="113" w:right="113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9D527F">
              <w:rPr>
                <w:rFonts w:ascii="Times New Roman" w:hAnsi="Times New Roman"/>
                <w:i/>
                <w:sz w:val="24"/>
                <w:szCs w:val="24"/>
              </w:rPr>
              <w:t>2</w:t>
            </w:r>
          </w:p>
        </w:tc>
        <w:tc>
          <w:tcPr>
            <w:tcW w:w="709" w:type="dxa"/>
            <w:textDirection w:val="btLr"/>
          </w:tcPr>
          <w:p w:rsidR="003F1F8F" w:rsidRPr="009D527F" w:rsidRDefault="003F1F8F" w:rsidP="009D527F">
            <w:pPr>
              <w:spacing w:line="240" w:lineRule="auto"/>
              <w:ind w:left="113" w:right="113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9D527F">
              <w:rPr>
                <w:rFonts w:ascii="Times New Roman" w:hAnsi="Times New Roman"/>
                <w:i/>
                <w:sz w:val="24"/>
                <w:szCs w:val="24"/>
              </w:rPr>
              <w:t>3</w:t>
            </w:r>
          </w:p>
        </w:tc>
        <w:tc>
          <w:tcPr>
            <w:tcW w:w="709" w:type="dxa"/>
            <w:textDirection w:val="btLr"/>
          </w:tcPr>
          <w:p w:rsidR="003F1F8F" w:rsidRPr="009D527F" w:rsidRDefault="003F1F8F" w:rsidP="009D527F">
            <w:pPr>
              <w:spacing w:line="240" w:lineRule="auto"/>
              <w:ind w:left="113" w:right="113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9D527F">
              <w:rPr>
                <w:rFonts w:ascii="Times New Roman" w:hAnsi="Times New Roman"/>
                <w:i/>
                <w:sz w:val="24"/>
                <w:szCs w:val="24"/>
              </w:rPr>
              <w:t>4</w:t>
            </w:r>
          </w:p>
        </w:tc>
        <w:tc>
          <w:tcPr>
            <w:tcW w:w="850" w:type="dxa"/>
            <w:textDirection w:val="btLr"/>
          </w:tcPr>
          <w:p w:rsidR="003F1F8F" w:rsidRPr="009D527F" w:rsidRDefault="003F1F8F" w:rsidP="009D527F">
            <w:pPr>
              <w:spacing w:line="240" w:lineRule="auto"/>
              <w:ind w:left="113" w:right="113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9D527F">
              <w:rPr>
                <w:rFonts w:ascii="Times New Roman" w:hAnsi="Times New Roman"/>
                <w:i/>
                <w:sz w:val="24"/>
                <w:szCs w:val="24"/>
              </w:rPr>
              <w:t xml:space="preserve">5 – </w:t>
            </w:r>
            <w:proofErr w:type="gramStart"/>
            <w:r w:rsidRPr="009D527F">
              <w:rPr>
                <w:rFonts w:ascii="Times New Roman" w:hAnsi="Times New Roman"/>
                <w:i/>
                <w:sz w:val="24"/>
                <w:szCs w:val="24"/>
              </w:rPr>
              <w:t>легко доступно</w:t>
            </w:r>
            <w:proofErr w:type="gramEnd"/>
          </w:p>
        </w:tc>
      </w:tr>
      <w:tr w:rsidR="003F1F8F" w:rsidTr="003F1F8F">
        <w:tc>
          <w:tcPr>
            <w:tcW w:w="534" w:type="dxa"/>
          </w:tcPr>
          <w:p w:rsidR="003F1F8F" w:rsidRPr="009D527F" w:rsidRDefault="003F1F8F" w:rsidP="009D527F">
            <w:pPr>
              <w:spacing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а)</w:t>
            </w:r>
          </w:p>
        </w:tc>
        <w:tc>
          <w:tcPr>
            <w:tcW w:w="5386" w:type="dxa"/>
          </w:tcPr>
          <w:p w:rsidR="003F1F8F" w:rsidRPr="009D527F" w:rsidRDefault="003F1F8F" w:rsidP="009D527F">
            <w:pPr>
              <w:spacing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9D527F">
              <w:rPr>
                <w:rFonts w:ascii="Times New Roman" w:hAnsi="Times New Roman"/>
                <w:i/>
                <w:sz w:val="24"/>
                <w:szCs w:val="24"/>
              </w:rPr>
              <w:t>Касса в отделении банка</w:t>
            </w:r>
          </w:p>
        </w:tc>
        <w:tc>
          <w:tcPr>
            <w:tcW w:w="709" w:type="dxa"/>
          </w:tcPr>
          <w:p w:rsidR="003F1F8F" w:rsidRPr="009D527F" w:rsidRDefault="003F1F8F" w:rsidP="009D527F">
            <w:pPr>
              <w:spacing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708" w:type="dxa"/>
          </w:tcPr>
          <w:p w:rsidR="003F1F8F" w:rsidRPr="009D527F" w:rsidRDefault="003F1F8F" w:rsidP="009D527F">
            <w:pPr>
              <w:spacing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709" w:type="dxa"/>
          </w:tcPr>
          <w:p w:rsidR="003F1F8F" w:rsidRPr="009D527F" w:rsidRDefault="003F1F8F" w:rsidP="009D527F">
            <w:pPr>
              <w:spacing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709" w:type="dxa"/>
          </w:tcPr>
          <w:p w:rsidR="003F1F8F" w:rsidRPr="009D527F" w:rsidRDefault="003F1F8F" w:rsidP="00FC382A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850" w:type="dxa"/>
          </w:tcPr>
          <w:p w:rsidR="003F1F8F" w:rsidRPr="009D527F" w:rsidRDefault="003F1F8F" w:rsidP="00FC382A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3F1F8F" w:rsidTr="003F1F8F">
        <w:tc>
          <w:tcPr>
            <w:tcW w:w="534" w:type="dxa"/>
          </w:tcPr>
          <w:p w:rsidR="003F1F8F" w:rsidRPr="009D527F" w:rsidRDefault="003F1F8F" w:rsidP="009D527F">
            <w:pPr>
              <w:spacing w:line="240" w:lineRule="auto"/>
              <w:jc w:val="both"/>
              <w:rPr>
                <w:rStyle w:val="11"/>
                <w:rFonts w:eastAsiaTheme="majorEastAsia"/>
                <w:i/>
                <w:sz w:val="24"/>
                <w:szCs w:val="24"/>
              </w:rPr>
            </w:pPr>
            <w:r>
              <w:rPr>
                <w:rStyle w:val="11"/>
                <w:rFonts w:eastAsiaTheme="majorEastAsia"/>
                <w:i/>
                <w:sz w:val="24"/>
                <w:szCs w:val="24"/>
              </w:rPr>
              <w:t>б)</w:t>
            </w:r>
          </w:p>
        </w:tc>
        <w:tc>
          <w:tcPr>
            <w:tcW w:w="5386" w:type="dxa"/>
          </w:tcPr>
          <w:p w:rsidR="003F1F8F" w:rsidRPr="009D527F" w:rsidRDefault="003F1F8F" w:rsidP="009D527F">
            <w:pPr>
              <w:spacing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9D527F">
              <w:rPr>
                <w:rStyle w:val="11"/>
                <w:rFonts w:eastAsiaTheme="majorEastAsia"/>
                <w:i/>
                <w:sz w:val="24"/>
                <w:szCs w:val="24"/>
              </w:rPr>
              <w:t>Банкомат или терминал (устройство без функции выдачи наличных денежных средств) в отделении банка</w:t>
            </w:r>
          </w:p>
        </w:tc>
        <w:tc>
          <w:tcPr>
            <w:tcW w:w="709" w:type="dxa"/>
          </w:tcPr>
          <w:p w:rsidR="003F1F8F" w:rsidRPr="009D527F" w:rsidRDefault="003F1F8F" w:rsidP="009D527F">
            <w:pPr>
              <w:spacing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708" w:type="dxa"/>
          </w:tcPr>
          <w:p w:rsidR="003F1F8F" w:rsidRPr="009D527F" w:rsidRDefault="003F1F8F" w:rsidP="009D527F">
            <w:pPr>
              <w:spacing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709" w:type="dxa"/>
          </w:tcPr>
          <w:p w:rsidR="003F1F8F" w:rsidRPr="009D527F" w:rsidRDefault="003F1F8F" w:rsidP="009D527F">
            <w:pPr>
              <w:spacing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709" w:type="dxa"/>
          </w:tcPr>
          <w:p w:rsidR="003F1F8F" w:rsidRPr="009D527F" w:rsidRDefault="003F1F8F" w:rsidP="00FC382A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850" w:type="dxa"/>
          </w:tcPr>
          <w:p w:rsidR="003F1F8F" w:rsidRPr="009D527F" w:rsidRDefault="003F1F8F" w:rsidP="00FC382A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3F1F8F" w:rsidTr="003F1F8F">
        <w:tc>
          <w:tcPr>
            <w:tcW w:w="534" w:type="dxa"/>
          </w:tcPr>
          <w:p w:rsidR="003F1F8F" w:rsidRPr="009D527F" w:rsidRDefault="003F1F8F" w:rsidP="009D527F">
            <w:pPr>
              <w:spacing w:line="240" w:lineRule="auto"/>
              <w:jc w:val="both"/>
              <w:rPr>
                <w:rStyle w:val="11"/>
                <w:rFonts w:eastAsiaTheme="majorEastAsia"/>
                <w:i/>
                <w:sz w:val="24"/>
                <w:szCs w:val="24"/>
              </w:rPr>
            </w:pPr>
            <w:r>
              <w:rPr>
                <w:rStyle w:val="11"/>
                <w:rFonts w:eastAsiaTheme="majorEastAsia"/>
                <w:i/>
                <w:sz w:val="24"/>
                <w:szCs w:val="24"/>
              </w:rPr>
              <w:t>в)</w:t>
            </w:r>
          </w:p>
        </w:tc>
        <w:tc>
          <w:tcPr>
            <w:tcW w:w="5386" w:type="dxa"/>
          </w:tcPr>
          <w:p w:rsidR="003F1F8F" w:rsidRPr="009D527F" w:rsidRDefault="003F1F8F" w:rsidP="009D527F">
            <w:pPr>
              <w:spacing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9D527F">
              <w:rPr>
                <w:rStyle w:val="11"/>
                <w:rFonts w:eastAsiaTheme="majorEastAsia"/>
                <w:i/>
                <w:sz w:val="24"/>
                <w:szCs w:val="24"/>
              </w:rPr>
              <w:t>Банкомат или терминал (устройство без функции выдачи наличных денежных средств) вне отделения банка</w:t>
            </w:r>
          </w:p>
        </w:tc>
        <w:tc>
          <w:tcPr>
            <w:tcW w:w="709" w:type="dxa"/>
          </w:tcPr>
          <w:p w:rsidR="003F1F8F" w:rsidRPr="009D527F" w:rsidRDefault="003F1F8F" w:rsidP="009D527F">
            <w:pPr>
              <w:spacing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708" w:type="dxa"/>
          </w:tcPr>
          <w:p w:rsidR="003F1F8F" w:rsidRPr="009D527F" w:rsidRDefault="003F1F8F" w:rsidP="009D527F">
            <w:pPr>
              <w:spacing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709" w:type="dxa"/>
          </w:tcPr>
          <w:p w:rsidR="003F1F8F" w:rsidRPr="009D527F" w:rsidRDefault="003F1F8F" w:rsidP="009D527F">
            <w:pPr>
              <w:spacing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709" w:type="dxa"/>
          </w:tcPr>
          <w:p w:rsidR="003F1F8F" w:rsidRPr="009D527F" w:rsidRDefault="003F1F8F" w:rsidP="00FC382A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850" w:type="dxa"/>
          </w:tcPr>
          <w:p w:rsidR="003F1F8F" w:rsidRPr="009D527F" w:rsidRDefault="003F1F8F" w:rsidP="00FC382A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3F1F8F" w:rsidTr="003F1F8F">
        <w:tc>
          <w:tcPr>
            <w:tcW w:w="534" w:type="dxa"/>
          </w:tcPr>
          <w:p w:rsidR="003F1F8F" w:rsidRPr="003F1F8F" w:rsidRDefault="003F1F8F" w:rsidP="009D527F">
            <w:pPr>
              <w:spacing w:line="240" w:lineRule="auto"/>
              <w:jc w:val="both"/>
              <w:rPr>
                <w:rStyle w:val="11"/>
                <w:rFonts w:eastAsiaTheme="majorEastAsia"/>
                <w:i/>
                <w:sz w:val="24"/>
                <w:szCs w:val="24"/>
              </w:rPr>
            </w:pPr>
            <w:r>
              <w:rPr>
                <w:rStyle w:val="11"/>
                <w:rFonts w:eastAsiaTheme="majorEastAsia"/>
                <w:i/>
                <w:sz w:val="24"/>
                <w:szCs w:val="24"/>
              </w:rPr>
              <w:t>г)</w:t>
            </w:r>
          </w:p>
        </w:tc>
        <w:tc>
          <w:tcPr>
            <w:tcW w:w="5386" w:type="dxa"/>
          </w:tcPr>
          <w:p w:rsidR="003F1F8F" w:rsidRPr="009D527F" w:rsidRDefault="003F1F8F" w:rsidP="009D527F">
            <w:pPr>
              <w:spacing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9D527F">
              <w:rPr>
                <w:rStyle w:val="11"/>
                <w:rFonts w:eastAsiaTheme="majorEastAsia"/>
                <w:i/>
                <w:sz w:val="24"/>
                <w:szCs w:val="24"/>
                <w:lang w:val="en-US"/>
              </w:rPr>
              <w:t>POS</w:t>
            </w:r>
            <w:r w:rsidRPr="009D527F">
              <w:rPr>
                <w:rStyle w:val="11"/>
                <w:rFonts w:eastAsiaTheme="majorEastAsia"/>
                <w:i/>
                <w:sz w:val="24"/>
                <w:szCs w:val="24"/>
              </w:rPr>
              <w:t>-терминал для безналичной оплаты с помощью банковской карты в организациях торговли (услуг)</w:t>
            </w:r>
          </w:p>
        </w:tc>
        <w:tc>
          <w:tcPr>
            <w:tcW w:w="709" w:type="dxa"/>
          </w:tcPr>
          <w:p w:rsidR="003F1F8F" w:rsidRPr="009D527F" w:rsidRDefault="003F1F8F" w:rsidP="009D527F">
            <w:pPr>
              <w:spacing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708" w:type="dxa"/>
          </w:tcPr>
          <w:p w:rsidR="003F1F8F" w:rsidRPr="009D527F" w:rsidRDefault="003F1F8F" w:rsidP="009D527F">
            <w:pPr>
              <w:spacing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709" w:type="dxa"/>
          </w:tcPr>
          <w:p w:rsidR="003F1F8F" w:rsidRPr="009D527F" w:rsidRDefault="003F1F8F" w:rsidP="009D527F">
            <w:pPr>
              <w:spacing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709" w:type="dxa"/>
          </w:tcPr>
          <w:p w:rsidR="003F1F8F" w:rsidRPr="009D527F" w:rsidRDefault="003F1F8F" w:rsidP="00FC382A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850" w:type="dxa"/>
          </w:tcPr>
          <w:p w:rsidR="003F1F8F" w:rsidRPr="009D527F" w:rsidRDefault="003F1F8F" w:rsidP="00FC382A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3F1F8F" w:rsidTr="003F1F8F">
        <w:tc>
          <w:tcPr>
            <w:tcW w:w="534" w:type="dxa"/>
          </w:tcPr>
          <w:p w:rsidR="003F1F8F" w:rsidRPr="009D527F" w:rsidRDefault="003F1F8F" w:rsidP="009D527F">
            <w:pPr>
              <w:spacing w:line="240" w:lineRule="auto"/>
              <w:jc w:val="both"/>
              <w:rPr>
                <w:rStyle w:val="11"/>
                <w:rFonts w:eastAsiaTheme="majorEastAsia"/>
                <w:i/>
                <w:sz w:val="24"/>
                <w:szCs w:val="24"/>
              </w:rPr>
            </w:pPr>
            <w:r>
              <w:rPr>
                <w:rStyle w:val="11"/>
                <w:rFonts w:eastAsiaTheme="majorEastAsia"/>
                <w:i/>
                <w:sz w:val="24"/>
                <w:szCs w:val="24"/>
              </w:rPr>
              <w:t>д)</w:t>
            </w:r>
          </w:p>
        </w:tc>
        <w:tc>
          <w:tcPr>
            <w:tcW w:w="5386" w:type="dxa"/>
          </w:tcPr>
          <w:p w:rsidR="003F1F8F" w:rsidRPr="009D527F" w:rsidRDefault="003F1F8F" w:rsidP="009D527F">
            <w:pPr>
              <w:spacing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9D527F">
              <w:rPr>
                <w:rStyle w:val="11"/>
                <w:rFonts w:eastAsiaTheme="majorEastAsia"/>
                <w:i/>
                <w:sz w:val="24"/>
                <w:szCs w:val="24"/>
              </w:rPr>
              <w:t>Платежный терминал для приема наличных денежных сре</w:t>
            </w:r>
            <w:proofErr w:type="gramStart"/>
            <w:r w:rsidRPr="009D527F">
              <w:rPr>
                <w:rStyle w:val="11"/>
                <w:rFonts w:eastAsiaTheme="majorEastAsia"/>
                <w:i/>
                <w:sz w:val="24"/>
                <w:szCs w:val="24"/>
              </w:rPr>
              <w:t>дств с ц</w:t>
            </w:r>
            <w:proofErr w:type="gramEnd"/>
            <w:r w:rsidRPr="009D527F">
              <w:rPr>
                <w:rStyle w:val="11"/>
                <w:rFonts w:eastAsiaTheme="majorEastAsia"/>
                <w:i/>
                <w:sz w:val="24"/>
                <w:szCs w:val="24"/>
              </w:rPr>
              <w:t>елью оплаты товаров (услуг)</w:t>
            </w:r>
          </w:p>
        </w:tc>
        <w:tc>
          <w:tcPr>
            <w:tcW w:w="709" w:type="dxa"/>
          </w:tcPr>
          <w:p w:rsidR="003F1F8F" w:rsidRPr="009D527F" w:rsidRDefault="003F1F8F" w:rsidP="009D527F">
            <w:pPr>
              <w:spacing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708" w:type="dxa"/>
          </w:tcPr>
          <w:p w:rsidR="003F1F8F" w:rsidRPr="009D527F" w:rsidRDefault="003F1F8F" w:rsidP="009D527F">
            <w:pPr>
              <w:spacing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709" w:type="dxa"/>
          </w:tcPr>
          <w:p w:rsidR="003F1F8F" w:rsidRPr="009D527F" w:rsidRDefault="003F1F8F" w:rsidP="009D527F">
            <w:pPr>
              <w:spacing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709" w:type="dxa"/>
          </w:tcPr>
          <w:p w:rsidR="003F1F8F" w:rsidRPr="009D527F" w:rsidRDefault="003F1F8F" w:rsidP="00FC382A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850" w:type="dxa"/>
          </w:tcPr>
          <w:p w:rsidR="003F1F8F" w:rsidRPr="009D527F" w:rsidRDefault="003F1F8F" w:rsidP="00FC382A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3F1F8F" w:rsidTr="003F1F8F">
        <w:tc>
          <w:tcPr>
            <w:tcW w:w="534" w:type="dxa"/>
          </w:tcPr>
          <w:p w:rsidR="003F1F8F" w:rsidRPr="009D527F" w:rsidRDefault="003F1F8F" w:rsidP="009D527F">
            <w:pPr>
              <w:spacing w:line="240" w:lineRule="auto"/>
              <w:jc w:val="both"/>
              <w:rPr>
                <w:rStyle w:val="11"/>
                <w:rFonts w:eastAsiaTheme="majorEastAsia"/>
                <w:i/>
                <w:sz w:val="24"/>
                <w:szCs w:val="24"/>
              </w:rPr>
            </w:pPr>
            <w:r>
              <w:rPr>
                <w:rStyle w:val="11"/>
                <w:rFonts w:eastAsiaTheme="majorEastAsia"/>
                <w:i/>
                <w:sz w:val="24"/>
                <w:szCs w:val="24"/>
              </w:rPr>
              <w:t>е)</w:t>
            </w:r>
          </w:p>
        </w:tc>
        <w:tc>
          <w:tcPr>
            <w:tcW w:w="5386" w:type="dxa"/>
          </w:tcPr>
          <w:p w:rsidR="003F1F8F" w:rsidRPr="009D527F" w:rsidRDefault="003F1F8F" w:rsidP="009D527F">
            <w:pPr>
              <w:spacing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9D527F">
              <w:rPr>
                <w:rStyle w:val="11"/>
                <w:rFonts w:eastAsiaTheme="majorEastAsia"/>
                <w:i/>
                <w:sz w:val="24"/>
                <w:szCs w:val="24"/>
              </w:rPr>
              <w:t>Отделение почтовой связи</w:t>
            </w:r>
          </w:p>
        </w:tc>
        <w:tc>
          <w:tcPr>
            <w:tcW w:w="709" w:type="dxa"/>
          </w:tcPr>
          <w:p w:rsidR="003F1F8F" w:rsidRPr="009D527F" w:rsidRDefault="003F1F8F" w:rsidP="009D527F">
            <w:pPr>
              <w:spacing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708" w:type="dxa"/>
          </w:tcPr>
          <w:p w:rsidR="003F1F8F" w:rsidRPr="009D527F" w:rsidRDefault="003F1F8F" w:rsidP="009D527F">
            <w:pPr>
              <w:spacing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709" w:type="dxa"/>
          </w:tcPr>
          <w:p w:rsidR="003F1F8F" w:rsidRPr="009D527F" w:rsidRDefault="003F1F8F" w:rsidP="009D527F">
            <w:pPr>
              <w:spacing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709" w:type="dxa"/>
          </w:tcPr>
          <w:p w:rsidR="003F1F8F" w:rsidRPr="009D527F" w:rsidRDefault="003F1F8F" w:rsidP="00FC382A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850" w:type="dxa"/>
          </w:tcPr>
          <w:p w:rsidR="003F1F8F" w:rsidRPr="009D527F" w:rsidRDefault="003F1F8F" w:rsidP="00FC382A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</w:tbl>
    <w:p w:rsidR="00FC382A" w:rsidRDefault="00FC382A" w:rsidP="00FC382A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9D527F" w:rsidRPr="009D527F" w:rsidRDefault="009D527F" w:rsidP="009D527F">
      <w:pPr>
        <w:widowControl w:val="0"/>
        <w:tabs>
          <w:tab w:val="left" w:pos="1294"/>
        </w:tabs>
        <w:spacing w:after="0" w:line="317" w:lineRule="exact"/>
        <w:ind w:right="20"/>
        <w:jc w:val="both"/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</w:pPr>
      <w:r w:rsidRPr="009D527F">
        <w:rPr>
          <w:rFonts w:ascii="Times New Roman" w:eastAsia="Times New Roman" w:hAnsi="Times New Roman"/>
          <w:b/>
          <w:color w:val="000000"/>
          <w:spacing w:val="3"/>
          <w:sz w:val="24"/>
          <w:szCs w:val="24"/>
          <w:lang w:eastAsia="ru-RU"/>
        </w:rPr>
        <w:t>3.6. Какими каналами Вы можете воспользоваться быстро, не тратя много времени на доступ к ним или на ожидание, а для каких требуется время?</w:t>
      </w:r>
      <w:r w:rsidRPr="009D527F">
        <w:rPr>
          <w:rFonts w:ascii="Times New Roman" w:eastAsia="Times New Roman" w:hAnsi="Times New Roman"/>
          <w:color w:val="000000"/>
          <w:spacing w:val="3"/>
          <w:sz w:val="24"/>
          <w:szCs w:val="24"/>
          <w:lang w:eastAsia="ru-RU"/>
        </w:rPr>
        <w:t xml:space="preserve">  </w:t>
      </w:r>
      <w:r w:rsidRPr="009D527F"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  <w:t>(Для оценки используйте шкалу от 1 до 5, где 1 - на доступ трачу много времени, а 5 - могу воспользоваться быстро)</w:t>
      </w:r>
    </w:p>
    <w:p w:rsidR="009D527F" w:rsidRDefault="009D527F" w:rsidP="00FC382A">
      <w:pPr>
        <w:spacing w:after="0"/>
        <w:jc w:val="both"/>
        <w:rPr>
          <w:rFonts w:ascii="Times New Roman" w:hAnsi="Times New Roman"/>
          <w:i/>
          <w:sz w:val="24"/>
          <w:szCs w:val="24"/>
        </w:rPr>
      </w:pPr>
    </w:p>
    <w:tbl>
      <w:tblPr>
        <w:tblStyle w:val="af5"/>
        <w:tblW w:w="9605" w:type="dxa"/>
        <w:tblLook w:val="04A0" w:firstRow="1" w:lastRow="0" w:firstColumn="1" w:lastColumn="0" w:noHBand="0" w:noVBand="1"/>
      </w:tblPr>
      <w:tblGrid>
        <w:gridCol w:w="534"/>
        <w:gridCol w:w="5386"/>
        <w:gridCol w:w="709"/>
        <w:gridCol w:w="708"/>
        <w:gridCol w:w="709"/>
        <w:gridCol w:w="567"/>
        <w:gridCol w:w="992"/>
      </w:tblGrid>
      <w:tr w:rsidR="003F1F8F" w:rsidRPr="009D527F" w:rsidTr="003F1F8F">
        <w:trPr>
          <w:cantSplit/>
          <w:trHeight w:val="2257"/>
        </w:trPr>
        <w:tc>
          <w:tcPr>
            <w:tcW w:w="534" w:type="dxa"/>
          </w:tcPr>
          <w:p w:rsidR="003F1F8F" w:rsidRPr="009D527F" w:rsidRDefault="003F1F8F" w:rsidP="00616555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5386" w:type="dxa"/>
          </w:tcPr>
          <w:p w:rsidR="003F1F8F" w:rsidRPr="009D527F" w:rsidRDefault="003F1F8F" w:rsidP="00616555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709" w:type="dxa"/>
            <w:textDirection w:val="btLr"/>
          </w:tcPr>
          <w:p w:rsidR="003F1F8F" w:rsidRPr="009D527F" w:rsidRDefault="003F1F8F" w:rsidP="009D527F">
            <w:pPr>
              <w:spacing w:line="240" w:lineRule="auto"/>
              <w:ind w:left="113" w:right="113"/>
              <w:rPr>
                <w:rFonts w:ascii="Times New Roman" w:hAnsi="Times New Roman"/>
                <w:i/>
                <w:sz w:val="24"/>
                <w:szCs w:val="24"/>
              </w:rPr>
            </w:pPr>
            <w:r w:rsidRPr="009D527F">
              <w:rPr>
                <w:rFonts w:ascii="Times New Roman" w:hAnsi="Times New Roman"/>
                <w:i/>
                <w:sz w:val="24"/>
                <w:szCs w:val="24"/>
              </w:rPr>
              <w:t xml:space="preserve">1 –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на доступ трачу много времени</w:t>
            </w:r>
          </w:p>
        </w:tc>
        <w:tc>
          <w:tcPr>
            <w:tcW w:w="708" w:type="dxa"/>
            <w:textDirection w:val="btLr"/>
          </w:tcPr>
          <w:p w:rsidR="003F1F8F" w:rsidRPr="009D527F" w:rsidRDefault="003F1F8F" w:rsidP="009D527F">
            <w:pPr>
              <w:spacing w:line="240" w:lineRule="auto"/>
              <w:ind w:left="113" w:right="113"/>
              <w:rPr>
                <w:rFonts w:ascii="Times New Roman" w:hAnsi="Times New Roman"/>
                <w:i/>
                <w:sz w:val="24"/>
                <w:szCs w:val="24"/>
              </w:rPr>
            </w:pPr>
            <w:r w:rsidRPr="009D527F">
              <w:rPr>
                <w:rFonts w:ascii="Times New Roman" w:hAnsi="Times New Roman"/>
                <w:i/>
                <w:sz w:val="24"/>
                <w:szCs w:val="24"/>
              </w:rPr>
              <w:t>2</w:t>
            </w:r>
          </w:p>
        </w:tc>
        <w:tc>
          <w:tcPr>
            <w:tcW w:w="709" w:type="dxa"/>
            <w:textDirection w:val="btLr"/>
          </w:tcPr>
          <w:p w:rsidR="003F1F8F" w:rsidRPr="009D527F" w:rsidRDefault="003F1F8F" w:rsidP="009D527F">
            <w:pPr>
              <w:spacing w:line="240" w:lineRule="auto"/>
              <w:ind w:left="113" w:right="113"/>
              <w:rPr>
                <w:rFonts w:ascii="Times New Roman" w:hAnsi="Times New Roman"/>
                <w:i/>
                <w:sz w:val="24"/>
                <w:szCs w:val="24"/>
              </w:rPr>
            </w:pPr>
            <w:r w:rsidRPr="009D527F">
              <w:rPr>
                <w:rFonts w:ascii="Times New Roman" w:hAnsi="Times New Roman"/>
                <w:i/>
                <w:sz w:val="24"/>
                <w:szCs w:val="24"/>
              </w:rPr>
              <w:t>3</w:t>
            </w:r>
          </w:p>
        </w:tc>
        <w:tc>
          <w:tcPr>
            <w:tcW w:w="567" w:type="dxa"/>
            <w:textDirection w:val="btLr"/>
          </w:tcPr>
          <w:p w:rsidR="003F1F8F" w:rsidRPr="009D527F" w:rsidRDefault="003F1F8F" w:rsidP="009D527F">
            <w:pPr>
              <w:spacing w:line="240" w:lineRule="auto"/>
              <w:ind w:left="113" w:right="113"/>
              <w:rPr>
                <w:rFonts w:ascii="Times New Roman" w:hAnsi="Times New Roman"/>
                <w:i/>
                <w:sz w:val="24"/>
                <w:szCs w:val="24"/>
              </w:rPr>
            </w:pPr>
            <w:r w:rsidRPr="009D527F">
              <w:rPr>
                <w:rFonts w:ascii="Times New Roman" w:hAnsi="Times New Roman"/>
                <w:i/>
                <w:sz w:val="24"/>
                <w:szCs w:val="24"/>
              </w:rPr>
              <w:t>4</w:t>
            </w:r>
          </w:p>
        </w:tc>
        <w:tc>
          <w:tcPr>
            <w:tcW w:w="992" w:type="dxa"/>
            <w:textDirection w:val="btLr"/>
          </w:tcPr>
          <w:p w:rsidR="003F1F8F" w:rsidRPr="009D527F" w:rsidRDefault="003F1F8F" w:rsidP="009D527F">
            <w:pPr>
              <w:spacing w:line="240" w:lineRule="auto"/>
              <w:ind w:left="113" w:right="113"/>
              <w:rPr>
                <w:rFonts w:ascii="Times New Roman" w:hAnsi="Times New Roman"/>
                <w:i/>
                <w:sz w:val="24"/>
                <w:szCs w:val="24"/>
              </w:rPr>
            </w:pPr>
            <w:r w:rsidRPr="009D527F">
              <w:rPr>
                <w:rFonts w:ascii="Times New Roman" w:hAnsi="Times New Roman"/>
                <w:i/>
                <w:sz w:val="24"/>
                <w:szCs w:val="24"/>
              </w:rPr>
              <w:t xml:space="preserve">5 –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могу воспользоваться быстро</w:t>
            </w:r>
          </w:p>
        </w:tc>
      </w:tr>
      <w:tr w:rsidR="003F1F8F" w:rsidRPr="009D527F" w:rsidTr="003F1F8F">
        <w:tc>
          <w:tcPr>
            <w:tcW w:w="534" w:type="dxa"/>
          </w:tcPr>
          <w:p w:rsidR="003F1F8F" w:rsidRPr="009D527F" w:rsidRDefault="003F1F8F" w:rsidP="00616555">
            <w:pPr>
              <w:spacing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а)</w:t>
            </w:r>
          </w:p>
        </w:tc>
        <w:tc>
          <w:tcPr>
            <w:tcW w:w="5386" w:type="dxa"/>
          </w:tcPr>
          <w:p w:rsidR="003F1F8F" w:rsidRPr="009D527F" w:rsidRDefault="003F1F8F" w:rsidP="00616555">
            <w:pPr>
              <w:spacing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9D527F">
              <w:rPr>
                <w:rFonts w:ascii="Times New Roman" w:hAnsi="Times New Roman"/>
                <w:i/>
                <w:sz w:val="24"/>
                <w:szCs w:val="24"/>
              </w:rPr>
              <w:t>Касса в отделении банка</w:t>
            </w:r>
          </w:p>
        </w:tc>
        <w:tc>
          <w:tcPr>
            <w:tcW w:w="709" w:type="dxa"/>
          </w:tcPr>
          <w:p w:rsidR="003F1F8F" w:rsidRPr="009D527F" w:rsidRDefault="003F1F8F" w:rsidP="00616555">
            <w:pPr>
              <w:spacing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708" w:type="dxa"/>
          </w:tcPr>
          <w:p w:rsidR="003F1F8F" w:rsidRPr="009D527F" w:rsidRDefault="003F1F8F" w:rsidP="00616555">
            <w:pPr>
              <w:spacing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709" w:type="dxa"/>
          </w:tcPr>
          <w:p w:rsidR="003F1F8F" w:rsidRPr="009D527F" w:rsidRDefault="003F1F8F" w:rsidP="00616555">
            <w:pPr>
              <w:spacing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567" w:type="dxa"/>
          </w:tcPr>
          <w:p w:rsidR="003F1F8F" w:rsidRPr="009D527F" w:rsidRDefault="003F1F8F" w:rsidP="00616555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992" w:type="dxa"/>
          </w:tcPr>
          <w:p w:rsidR="003F1F8F" w:rsidRPr="009D527F" w:rsidRDefault="003F1F8F" w:rsidP="00616555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3F1F8F" w:rsidRPr="009D527F" w:rsidTr="003F1F8F">
        <w:tc>
          <w:tcPr>
            <w:tcW w:w="534" w:type="dxa"/>
          </w:tcPr>
          <w:p w:rsidR="003F1F8F" w:rsidRPr="009D527F" w:rsidRDefault="003F1F8F" w:rsidP="00616555">
            <w:pPr>
              <w:spacing w:line="240" w:lineRule="auto"/>
              <w:jc w:val="both"/>
              <w:rPr>
                <w:rStyle w:val="11"/>
                <w:rFonts w:eastAsiaTheme="majorEastAsia"/>
                <w:i/>
                <w:sz w:val="24"/>
                <w:szCs w:val="24"/>
              </w:rPr>
            </w:pPr>
            <w:r>
              <w:rPr>
                <w:rStyle w:val="11"/>
                <w:rFonts w:eastAsiaTheme="majorEastAsia"/>
                <w:i/>
                <w:sz w:val="24"/>
                <w:szCs w:val="24"/>
              </w:rPr>
              <w:t>б)</w:t>
            </w:r>
          </w:p>
        </w:tc>
        <w:tc>
          <w:tcPr>
            <w:tcW w:w="5386" w:type="dxa"/>
          </w:tcPr>
          <w:p w:rsidR="003F1F8F" w:rsidRPr="009D527F" w:rsidRDefault="003F1F8F" w:rsidP="00616555">
            <w:pPr>
              <w:spacing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9D527F">
              <w:rPr>
                <w:rStyle w:val="11"/>
                <w:rFonts w:eastAsiaTheme="majorEastAsia"/>
                <w:i/>
                <w:sz w:val="24"/>
                <w:szCs w:val="24"/>
              </w:rPr>
              <w:t>Банкомат или терминал (устройство без функции выдачи наличных денежных средств) в отделении банка</w:t>
            </w:r>
          </w:p>
        </w:tc>
        <w:tc>
          <w:tcPr>
            <w:tcW w:w="709" w:type="dxa"/>
          </w:tcPr>
          <w:p w:rsidR="003F1F8F" w:rsidRPr="009D527F" w:rsidRDefault="003F1F8F" w:rsidP="00616555">
            <w:pPr>
              <w:spacing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708" w:type="dxa"/>
          </w:tcPr>
          <w:p w:rsidR="003F1F8F" w:rsidRPr="009D527F" w:rsidRDefault="003F1F8F" w:rsidP="00616555">
            <w:pPr>
              <w:spacing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709" w:type="dxa"/>
          </w:tcPr>
          <w:p w:rsidR="003F1F8F" w:rsidRPr="009D527F" w:rsidRDefault="003F1F8F" w:rsidP="00616555">
            <w:pPr>
              <w:spacing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567" w:type="dxa"/>
          </w:tcPr>
          <w:p w:rsidR="003F1F8F" w:rsidRPr="009D527F" w:rsidRDefault="003F1F8F" w:rsidP="00616555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992" w:type="dxa"/>
          </w:tcPr>
          <w:p w:rsidR="003F1F8F" w:rsidRPr="009D527F" w:rsidRDefault="003F1F8F" w:rsidP="00616555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3F1F8F" w:rsidRPr="009D527F" w:rsidTr="003F1F8F">
        <w:tc>
          <w:tcPr>
            <w:tcW w:w="534" w:type="dxa"/>
          </w:tcPr>
          <w:p w:rsidR="003F1F8F" w:rsidRPr="009D527F" w:rsidRDefault="003F1F8F" w:rsidP="00616555">
            <w:pPr>
              <w:spacing w:line="240" w:lineRule="auto"/>
              <w:jc w:val="both"/>
              <w:rPr>
                <w:rStyle w:val="11"/>
                <w:rFonts w:eastAsiaTheme="majorEastAsia"/>
                <w:i/>
                <w:sz w:val="24"/>
                <w:szCs w:val="24"/>
              </w:rPr>
            </w:pPr>
            <w:r>
              <w:rPr>
                <w:rStyle w:val="11"/>
                <w:rFonts w:eastAsiaTheme="majorEastAsia"/>
                <w:i/>
                <w:sz w:val="24"/>
                <w:szCs w:val="24"/>
              </w:rPr>
              <w:t>в)</w:t>
            </w:r>
          </w:p>
        </w:tc>
        <w:tc>
          <w:tcPr>
            <w:tcW w:w="5386" w:type="dxa"/>
          </w:tcPr>
          <w:p w:rsidR="003F1F8F" w:rsidRPr="009D527F" w:rsidRDefault="003F1F8F" w:rsidP="00616555">
            <w:pPr>
              <w:spacing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9D527F">
              <w:rPr>
                <w:rStyle w:val="11"/>
                <w:rFonts w:eastAsiaTheme="majorEastAsia"/>
                <w:i/>
                <w:sz w:val="24"/>
                <w:szCs w:val="24"/>
              </w:rPr>
              <w:t>Банкомат или терминал (устройство без функции выдачи наличных денежных средств) вне отделения банка</w:t>
            </w:r>
          </w:p>
        </w:tc>
        <w:tc>
          <w:tcPr>
            <w:tcW w:w="709" w:type="dxa"/>
          </w:tcPr>
          <w:p w:rsidR="003F1F8F" w:rsidRPr="009D527F" w:rsidRDefault="003F1F8F" w:rsidP="00616555">
            <w:pPr>
              <w:spacing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708" w:type="dxa"/>
          </w:tcPr>
          <w:p w:rsidR="003F1F8F" w:rsidRPr="009D527F" w:rsidRDefault="003F1F8F" w:rsidP="00616555">
            <w:pPr>
              <w:spacing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709" w:type="dxa"/>
          </w:tcPr>
          <w:p w:rsidR="003F1F8F" w:rsidRPr="009D527F" w:rsidRDefault="003F1F8F" w:rsidP="00616555">
            <w:pPr>
              <w:spacing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567" w:type="dxa"/>
          </w:tcPr>
          <w:p w:rsidR="003F1F8F" w:rsidRPr="009D527F" w:rsidRDefault="003F1F8F" w:rsidP="00616555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992" w:type="dxa"/>
          </w:tcPr>
          <w:p w:rsidR="003F1F8F" w:rsidRPr="009D527F" w:rsidRDefault="003F1F8F" w:rsidP="00616555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3F1F8F" w:rsidRPr="009D527F" w:rsidTr="003F1F8F">
        <w:tc>
          <w:tcPr>
            <w:tcW w:w="534" w:type="dxa"/>
          </w:tcPr>
          <w:p w:rsidR="003F1F8F" w:rsidRPr="003F1F8F" w:rsidRDefault="003F1F8F" w:rsidP="00616555">
            <w:pPr>
              <w:spacing w:line="240" w:lineRule="auto"/>
              <w:jc w:val="both"/>
              <w:rPr>
                <w:rStyle w:val="11"/>
                <w:rFonts w:eastAsiaTheme="majorEastAsia"/>
                <w:i/>
                <w:sz w:val="24"/>
                <w:szCs w:val="24"/>
              </w:rPr>
            </w:pPr>
            <w:r>
              <w:rPr>
                <w:rStyle w:val="11"/>
                <w:rFonts w:eastAsiaTheme="majorEastAsia"/>
                <w:i/>
                <w:sz w:val="24"/>
                <w:szCs w:val="24"/>
              </w:rPr>
              <w:lastRenderedPageBreak/>
              <w:t>г)</w:t>
            </w:r>
          </w:p>
        </w:tc>
        <w:tc>
          <w:tcPr>
            <w:tcW w:w="5386" w:type="dxa"/>
          </w:tcPr>
          <w:p w:rsidR="003F1F8F" w:rsidRPr="009D527F" w:rsidRDefault="003F1F8F" w:rsidP="00616555">
            <w:pPr>
              <w:spacing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9D527F">
              <w:rPr>
                <w:rStyle w:val="11"/>
                <w:rFonts w:eastAsiaTheme="majorEastAsia"/>
                <w:i/>
                <w:sz w:val="24"/>
                <w:szCs w:val="24"/>
                <w:lang w:val="en-US"/>
              </w:rPr>
              <w:t>POS</w:t>
            </w:r>
            <w:r w:rsidRPr="009D527F">
              <w:rPr>
                <w:rStyle w:val="11"/>
                <w:rFonts w:eastAsiaTheme="majorEastAsia"/>
                <w:i/>
                <w:sz w:val="24"/>
                <w:szCs w:val="24"/>
              </w:rPr>
              <w:t>-терминал для безналичной оплаты с помощью банковской карты в организациях торговли (услуг)</w:t>
            </w:r>
          </w:p>
        </w:tc>
        <w:tc>
          <w:tcPr>
            <w:tcW w:w="709" w:type="dxa"/>
          </w:tcPr>
          <w:p w:rsidR="003F1F8F" w:rsidRPr="009D527F" w:rsidRDefault="003F1F8F" w:rsidP="00616555">
            <w:pPr>
              <w:spacing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708" w:type="dxa"/>
          </w:tcPr>
          <w:p w:rsidR="003F1F8F" w:rsidRPr="009D527F" w:rsidRDefault="003F1F8F" w:rsidP="00616555">
            <w:pPr>
              <w:spacing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709" w:type="dxa"/>
          </w:tcPr>
          <w:p w:rsidR="003F1F8F" w:rsidRPr="009D527F" w:rsidRDefault="003F1F8F" w:rsidP="00616555">
            <w:pPr>
              <w:spacing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567" w:type="dxa"/>
          </w:tcPr>
          <w:p w:rsidR="003F1F8F" w:rsidRPr="009D527F" w:rsidRDefault="003F1F8F" w:rsidP="00616555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992" w:type="dxa"/>
          </w:tcPr>
          <w:p w:rsidR="003F1F8F" w:rsidRPr="009D527F" w:rsidRDefault="003F1F8F" w:rsidP="00616555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3F1F8F" w:rsidRPr="009D527F" w:rsidTr="003F1F8F">
        <w:tc>
          <w:tcPr>
            <w:tcW w:w="534" w:type="dxa"/>
          </w:tcPr>
          <w:p w:rsidR="003F1F8F" w:rsidRPr="009D527F" w:rsidRDefault="003F1F8F" w:rsidP="00616555">
            <w:pPr>
              <w:spacing w:line="240" w:lineRule="auto"/>
              <w:jc w:val="both"/>
              <w:rPr>
                <w:rStyle w:val="11"/>
                <w:rFonts w:eastAsiaTheme="majorEastAsia"/>
                <w:i/>
                <w:sz w:val="24"/>
                <w:szCs w:val="24"/>
              </w:rPr>
            </w:pPr>
            <w:r>
              <w:rPr>
                <w:rStyle w:val="11"/>
                <w:rFonts w:eastAsiaTheme="majorEastAsia"/>
                <w:i/>
                <w:sz w:val="24"/>
                <w:szCs w:val="24"/>
              </w:rPr>
              <w:t>д)</w:t>
            </w:r>
          </w:p>
        </w:tc>
        <w:tc>
          <w:tcPr>
            <w:tcW w:w="5386" w:type="dxa"/>
          </w:tcPr>
          <w:p w:rsidR="003F1F8F" w:rsidRPr="009D527F" w:rsidRDefault="003F1F8F" w:rsidP="00616555">
            <w:pPr>
              <w:spacing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9D527F">
              <w:rPr>
                <w:rStyle w:val="11"/>
                <w:rFonts w:eastAsiaTheme="majorEastAsia"/>
                <w:i/>
                <w:sz w:val="24"/>
                <w:szCs w:val="24"/>
              </w:rPr>
              <w:t>Платежный терминал для приема наличных денежных сре</w:t>
            </w:r>
            <w:proofErr w:type="gramStart"/>
            <w:r w:rsidRPr="009D527F">
              <w:rPr>
                <w:rStyle w:val="11"/>
                <w:rFonts w:eastAsiaTheme="majorEastAsia"/>
                <w:i/>
                <w:sz w:val="24"/>
                <w:szCs w:val="24"/>
              </w:rPr>
              <w:t>дств с ц</w:t>
            </w:r>
            <w:proofErr w:type="gramEnd"/>
            <w:r w:rsidRPr="009D527F">
              <w:rPr>
                <w:rStyle w:val="11"/>
                <w:rFonts w:eastAsiaTheme="majorEastAsia"/>
                <w:i/>
                <w:sz w:val="24"/>
                <w:szCs w:val="24"/>
              </w:rPr>
              <w:t>елью оплаты товаров (услуг)</w:t>
            </w:r>
          </w:p>
        </w:tc>
        <w:tc>
          <w:tcPr>
            <w:tcW w:w="709" w:type="dxa"/>
          </w:tcPr>
          <w:p w:rsidR="003F1F8F" w:rsidRPr="009D527F" w:rsidRDefault="003F1F8F" w:rsidP="00616555">
            <w:pPr>
              <w:spacing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708" w:type="dxa"/>
          </w:tcPr>
          <w:p w:rsidR="003F1F8F" w:rsidRPr="009D527F" w:rsidRDefault="003F1F8F" w:rsidP="00616555">
            <w:pPr>
              <w:spacing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709" w:type="dxa"/>
          </w:tcPr>
          <w:p w:rsidR="003F1F8F" w:rsidRPr="009D527F" w:rsidRDefault="003F1F8F" w:rsidP="00616555">
            <w:pPr>
              <w:spacing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567" w:type="dxa"/>
          </w:tcPr>
          <w:p w:rsidR="003F1F8F" w:rsidRPr="009D527F" w:rsidRDefault="003F1F8F" w:rsidP="00616555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992" w:type="dxa"/>
          </w:tcPr>
          <w:p w:rsidR="003F1F8F" w:rsidRPr="009D527F" w:rsidRDefault="003F1F8F" w:rsidP="00616555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3F1F8F" w:rsidRPr="009D527F" w:rsidTr="003F1F8F">
        <w:tc>
          <w:tcPr>
            <w:tcW w:w="534" w:type="dxa"/>
          </w:tcPr>
          <w:p w:rsidR="003F1F8F" w:rsidRPr="009D527F" w:rsidRDefault="003F1F8F" w:rsidP="00616555">
            <w:pPr>
              <w:spacing w:line="240" w:lineRule="auto"/>
              <w:jc w:val="both"/>
              <w:rPr>
                <w:rStyle w:val="11"/>
                <w:rFonts w:eastAsiaTheme="majorEastAsia"/>
                <w:i/>
                <w:sz w:val="24"/>
                <w:szCs w:val="24"/>
              </w:rPr>
            </w:pPr>
            <w:r>
              <w:rPr>
                <w:rStyle w:val="11"/>
                <w:rFonts w:eastAsiaTheme="majorEastAsia"/>
                <w:i/>
                <w:sz w:val="24"/>
                <w:szCs w:val="24"/>
              </w:rPr>
              <w:t>е)</w:t>
            </w:r>
          </w:p>
        </w:tc>
        <w:tc>
          <w:tcPr>
            <w:tcW w:w="5386" w:type="dxa"/>
          </w:tcPr>
          <w:p w:rsidR="003F1F8F" w:rsidRPr="009D527F" w:rsidRDefault="003F1F8F" w:rsidP="00616555">
            <w:pPr>
              <w:spacing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9D527F">
              <w:rPr>
                <w:rStyle w:val="11"/>
                <w:rFonts w:eastAsiaTheme="majorEastAsia"/>
                <w:i/>
                <w:sz w:val="24"/>
                <w:szCs w:val="24"/>
              </w:rPr>
              <w:t>Отделение почтовой связи</w:t>
            </w:r>
          </w:p>
        </w:tc>
        <w:tc>
          <w:tcPr>
            <w:tcW w:w="709" w:type="dxa"/>
          </w:tcPr>
          <w:p w:rsidR="003F1F8F" w:rsidRPr="009D527F" w:rsidRDefault="003F1F8F" w:rsidP="00616555">
            <w:pPr>
              <w:spacing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708" w:type="dxa"/>
          </w:tcPr>
          <w:p w:rsidR="003F1F8F" w:rsidRPr="009D527F" w:rsidRDefault="003F1F8F" w:rsidP="00616555">
            <w:pPr>
              <w:spacing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709" w:type="dxa"/>
          </w:tcPr>
          <w:p w:rsidR="003F1F8F" w:rsidRPr="009D527F" w:rsidRDefault="003F1F8F" w:rsidP="00616555">
            <w:pPr>
              <w:spacing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567" w:type="dxa"/>
          </w:tcPr>
          <w:p w:rsidR="003F1F8F" w:rsidRPr="009D527F" w:rsidRDefault="003F1F8F" w:rsidP="00616555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992" w:type="dxa"/>
          </w:tcPr>
          <w:p w:rsidR="003F1F8F" w:rsidRPr="009D527F" w:rsidRDefault="003F1F8F" w:rsidP="00616555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</w:tbl>
    <w:p w:rsidR="009D527F" w:rsidRDefault="009D527F" w:rsidP="00FC382A">
      <w:pPr>
        <w:spacing w:after="0"/>
        <w:jc w:val="both"/>
        <w:rPr>
          <w:rFonts w:ascii="Times New Roman" w:hAnsi="Times New Roman"/>
          <w:i/>
          <w:sz w:val="24"/>
          <w:szCs w:val="24"/>
        </w:rPr>
      </w:pPr>
    </w:p>
    <w:p w:rsidR="003F1F8F" w:rsidRDefault="003F1F8F" w:rsidP="00C31745">
      <w:pPr>
        <w:jc w:val="center"/>
        <w:rPr>
          <w:rFonts w:ascii="Times New Roman" w:hAnsi="Times New Roman"/>
          <w:b/>
          <w:sz w:val="24"/>
          <w:szCs w:val="24"/>
        </w:rPr>
      </w:pPr>
    </w:p>
    <w:p w:rsidR="009D527F" w:rsidRPr="00C31745" w:rsidRDefault="003F1F8F" w:rsidP="00C31745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БЛАГОДАРИМ ЗА УЧАСТИЕ В ОПРОСЕ!</w:t>
      </w:r>
    </w:p>
    <w:sectPr w:rsidR="009D527F" w:rsidRPr="00C31745" w:rsidSect="004736E4">
      <w:headerReference w:type="default" r:id="rId9"/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2131A" w:rsidRDefault="0082131A" w:rsidP="00C31745">
      <w:pPr>
        <w:spacing w:after="0" w:line="240" w:lineRule="auto"/>
      </w:pPr>
      <w:r>
        <w:separator/>
      </w:r>
    </w:p>
  </w:endnote>
  <w:endnote w:type="continuationSeparator" w:id="0">
    <w:p w:rsidR="0082131A" w:rsidRDefault="0082131A" w:rsidP="00C317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2131A" w:rsidRDefault="0082131A" w:rsidP="00C31745">
      <w:pPr>
        <w:spacing w:after="0" w:line="240" w:lineRule="auto"/>
      </w:pPr>
      <w:r>
        <w:separator/>
      </w:r>
    </w:p>
  </w:footnote>
  <w:footnote w:type="continuationSeparator" w:id="0">
    <w:p w:rsidR="0082131A" w:rsidRDefault="0082131A" w:rsidP="00C3174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902059626"/>
      <w:docPartObj>
        <w:docPartGallery w:val="Page Numbers (Top of Page)"/>
        <w:docPartUnique/>
      </w:docPartObj>
    </w:sdtPr>
    <w:sdtEndPr/>
    <w:sdtContent>
      <w:p w:rsidR="00616555" w:rsidRDefault="00616555">
        <w:pPr>
          <w:pStyle w:val="af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55F6B">
          <w:rPr>
            <w:noProof/>
          </w:rPr>
          <w:t>3</w:t>
        </w:r>
        <w:r>
          <w:fldChar w:fldCharType="end"/>
        </w:r>
      </w:p>
    </w:sdtContent>
  </w:sdt>
  <w:p w:rsidR="00616555" w:rsidRDefault="00616555">
    <w:pPr>
      <w:pStyle w:val="af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064D17"/>
    <w:multiLevelType w:val="hybridMultilevel"/>
    <w:tmpl w:val="A3662CEE"/>
    <w:lvl w:ilvl="0" w:tplc="AC54818E">
      <w:start w:val="2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368A7830"/>
    <w:multiLevelType w:val="multilevel"/>
    <w:tmpl w:val="1ED05EA0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38DB6226"/>
    <w:multiLevelType w:val="multilevel"/>
    <w:tmpl w:val="1E48F580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41970EA8"/>
    <w:multiLevelType w:val="multilevel"/>
    <w:tmpl w:val="0478CF2C"/>
    <w:lvl w:ilvl="0">
      <w:start w:val="1"/>
      <w:numFmt w:val="bullet"/>
      <w:lvlText w:val="*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48605FBB"/>
    <w:multiLevelType w:val="multilevel"/>
    <w:tmpl w:val="90A0D2AA"/>
    <w:lvl w:ilvl="0">
      <w:start w:val="2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5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5B133717"/>
    <w:multiLevelType w:val="hybridMultilevel"/>
    <w:tmpl w:val="2AB85C6E"/>
    <w:lvl w:ilvl="0" w:tplc="05BEBCB0">
      <w:start w:val="2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45C40BE"/>
    <w:multiLevelType w:val="hybridMultilevel"/>
    <w:tmpl w:val="14321F36"/>
    <w:lvl w:ilvl="0" w:tplc="54D4C898">
      <w:start w:val="2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6"/>
  </w:num>
  <w:num w:numId="3">
    <w:abstractNumId w:val="5"/>
  </w:num>
  <w:num w:numId="4">
    <w:abstractNumId w:val="0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0E95"/>
    <w:rsid w:val="00124602"/>
    <w:rsid w:val="00133E34"/>
    <w:rsid w:val="00155F6B"/>
    <w:rsid w:val="001A5868"/>
    <w:rsid w:val="002E26EE"/>
    <w:rsid w:val="003F1F8F"/>
    <w:rsid w:val="004379CE"/>
    <w:rsid w:val="004736E4"/>
    <w:rsid w:val="00512DBA"/>
    <w:rsid w:val="00535D0E"/>
    <w:rsid w:val="0055015A"/>
    <w:rsid w:val="005E58EA"/>
    <w:rsid w:val="00616555"/>
    <w:rsid w:val="00640F67"/>
    <w:rsid w:val="00654024"/>
    <w:rsid w:val="006F6C8C"/>
    <w:rsid w:val="007902B2"/>
    <w:rsid w:val="00792099"/>
    <w:rsid w:val="007C2D61"/>
    <w:rsid w:val="0082131A"/>
    <w:rsid w:val="0087795B"/>
    <w:rsid w:val="008D7720"/>
    <w:rsid w:val="009617C0"/>
    <w:rsid w:val="00993B0B"/>
    <w:rsid w:val="009D527F"/>
    <w:rsid w:val="00A600BF"/>
    <w:rsid w:val="00A75A44"/>
    <w:rsid w:val="00AE0410"/>
    <w:rsid w:val="00B317C0"/>
    <w:rsid w:val="00C31745"/>
    <w:rsid w:val="00C32621"/>
    <w:rsid w:val="00C62A64"/>
    <w:rsid w:val="00D03FBC"/>
    <w:rsid w:val="00DF6933"/>
    <w:rsid w:val="00E50E95"/>
    <w:rsid w:val="00F5434D"/>
    <w:rsid w:val="00FC382A"/>
    <w:rsid w:val="00FD32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8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0E95"/>
    <w:pPr>
      <w:spacing w:line="276" w:lineRule="auto"/>
    </w:pPr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A600BF"/>
    <w:pPr>
      <w:pBdr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pBdr>
      <w:shd w:val="clear" w:color="auto" w:fill="F2DBDB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i/>
      <w:iCs/>
      <w:color w:val="622423" w:themeColor="accent2" w:themeShade="7F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600BF"/>
    <w:pPr>
      <w:pBdr>
        <w:top w:val="single" w:sz="4" w:space="0" w:color="C0504D" w:themeColor="accent2"/>
        <w:left w:val="single" w:sz="48" w:space="2" w:color="C0504D" w:themeColor="accent2"/>
        <w:bottom w:val="single" w:sz="4" w:space="0" w:color="C0504D" w:themeColor="accent2"/>
        <w:right w:val="single" w:sz="4" w:space="4" w:color="C0504D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600BF"/>
    <w:pPr>
      <w:pBdr>
        <w:left w:val="single" w:sz="48" w:space="2" w:color="C0504D" w:themeColor="accent2"/>
        <w:bottom w:val="single" w:sz="4" w:space="0" w:color="C0504D" w:themeColor="accent2"/>
      </w:pBdr>
      <w:spacing w:before="200" w:after="100" w:line="240" w:lineRule="auto"/>
      <w:ind w:left="144"/>
      <w:contextualSpacing/>
      <w:outlineLvl w:val="2"/>
    </w:pPr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600BF"/>
    <w:pPr>
      <w:pBdr>
        <w:left w:val="single" w:sz="4" w:space="2" w:color="C0504D" w:themeColor="accent2"/>
        <w:bottom w:val="single" w:sz="4" w:space="2" w:color="C0504D" w:themeColor="accent2"/>
      </w:pBdr>
      <w:spacing w:before="200" w:after="100" w:line="240" w:lineRule="auto"/>
      <w:ind w:left="86"/>
      <w:contextualSpacing/>
      <w:outlineLvl w:val="3"/>
    </w:pPr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600BF"/>
    <w:pPr>
      <w:pBdr>
        <w:left w:val="dotted" w:sz="4" w:space="2" w:color="C0504D" w:themeColor="accent2"/>
        <w:bottom w:val="dotted" w:sz="4" w:space="2" w:color="C0504D" w:themeColor="accent2"/>
      </w:pBdr>
      <w:spacing w:before="200" w:after="100" w:line="240" w:lineRule="auto"/>
      <w:ind w:left="86"/>
      <w:contextualSpacing/>
      <w:outlineLvl w:val="4"/>
    </w:pPr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600BF"/>
    <w:pPr>
      <w:pBdr>
        <w:bottom w:val="single" w:sz="4" w:space="2" w:color="E5B8B7" w:themeColor="accent2" w:themeTint="66"/>
      </w:pBdr>
      <w:spacing w:before="200" w:after="100" w:line="240" w:lineRule="auto"/>
      <w:contextualSpacing/>
      <w:outlineLvl w:val="5"/>
    </w:pPr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600BF"/>
    <w:pPr>
      <w:pBdr>
        <w:bottom w:val="dotted" w:sz="4" w:space="2" w:color="D99594" w:themeColor="accent2" w:themeTint="99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600BF"/>
    <w:pPr>
      <w:spacing w:before="200" w:after="100" w:line="240" w:lineRule="auto"/>
      <w:contextualSpacing/>
      <w:outlineLvl w:val="7"/>
    </w:pPr>
    <w:rPr>
      <w:rFonts w:asciiTheme="majorHAnsi" w:eastAsiaTheme="majorEastAsia" w:hAnsiTheme="majorHAnsi" w:cstheme="majorBidi"/>
      <w:i/>
      <w:iCs/>
      <w:color w:val="C0504D" w:themeColor="accent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600BF"/>
    <w:pPr>
      <w:spacing w:before="200" w:after="100" w:line="240" w:lineRule="auto"/>
      <w:contextualSpacing/>
      <w:outlineLvl w:val="8"/>
    </w:pPr>
    <w:rPr>
      <w:rFonts w:asciiTheme="majorHAnsi" w:eastAsiaTheme="majorEastAsia" w:hAnsiTheme="majorHAnsi" w:cstheme="majorBidi"/>
      <w:i/>
      <w:iCs/>
      <w:color w:val="C0504D" w:themeColor="accent2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600BF"/>
    <w:rPr>
      <w:rFonts w:asciiTheme="majorHAnsi" w:eastAsiaTheme="majorEastAsia" w:hAnsiTheme="majorHAnsi" w:cstheme="majorBidi"/>
      <w:b/>
      <w:bCs/>
      <w:i/>
      <w:iCs/>
      <w:color w:val="622423" w:themeColor="accent2" w:themeShade="7F"/>
      <w:shd w:val="clear" w:color="auto" w:fill="F2DBDB" w:themeFill="accent2" w:themeFillTint="33"/>
    </w:rPr>
  </w:style>
  <w:style w:type="character" w:customStyle="1" w:styleId="20">
    <w:name w:val="Заголовок 2 Знак"/>
    <w:basedOn w:val="a0"/>
    <w:link w:val="2"/>
    <w:uiPriority w:val="9"/>
    <w:semiHidden/>
    <w:rsid w:val="00A600BF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30">
    <w:name w:val="Заголовок 3 Знак"/>
    <w:basedOn w:val="a0"/>
    <w:link w:val="3"/>
    <w:uiPriority w:val="9"/>
    <w:semiHidden/>
    <w:rsid w:val="00A600BF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40">
    <w:name w:val="Заголовок 4 Знак"/>
    <w:basedOn w:val="a0"/>
    <w:link w:val="4"/>
    <w:uiPriority w:val="9"/>
    <w:semiHidden/>
    <w:rsid w:val="00A600BF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A600BF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A600BF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70">
    <w:name w:val="Заголовок 7 Знак"/>
    <w:basedOn w:val="a0"/>
    <w:link w:val="7"/>
    <w:uiPriority w:val="9"/>
    <w:semiHidden/>
    <w:rsid w:val="00A600BF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80">
    <w:name w:val="Заголовок 8 Знак"/>
    <w:basedOn w:val="a0"/>
    <w:link w:val="8"/>
    <w:uiPriority w:val="9"/>
    <w:semiHidden/>
    <w:rsid w:val="00A600BF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customStyle="1" w:styleId="90">
    <w:name w:val="Заголовок 9 Знак"/>
    <w:basedOn w:val="a0"/>
    <w:link w:val="9"/>
    <w:uiPriority w:val="9"/>
    <w:semiHidden/>
    <w:rsid w:val="00A600BF"/>
    <w:rPr>
      <w:rFonts w:asciiTheme="majorHAnsi" w:eastAsiaTheme="majorEastAsia" w:hAnsiTheme="majorHAnsi" w:cstheme="majorBidi"/>
      <w:i/>
      <w:iCs/>
      <w:color w:val="C0504D" w:themeColor="accent2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A600BF"/>
    <w:pPr>
      <w:spacing w:line="288" w:lineRule="auto"/>
    </w:pPr>
    <w:rPr>
      <w:rFonts w:asciiTheme="minorHAnsi" w:eastAsiaTheme="minorHAnsi" w:hAnsiTheme="minorHAnsi" w:cstheme="minorBidi"/>
      <w:b/>
      <w:bCs/>
      <w:i/>
      <w:iCs/>
      <w:color w:val="943634" w:themeColor="accent2" w:themeShade="BF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A600BF"/>
    <w:pPr>
      <w:pBdr>
        <w:top w:val="single" w:sz="48" w:space="0" w:color="C0504D" w:themeColor="accent2"/>
        <w:bottom w:val="single" w:sz="48" w:space="0" w:color="C0504D" w:themeColor="accent2"/>
      </w:pBdr>
      <w:shd w:val="clear" w:color="auto" w:fill="C0504D" w:themeFill="accent2"/>
      <w:spacing w:after="0" w:line="240" w:lineRule="auto"/>
      <w:jc w:val="center"/>
    </w:pPr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sid w:val="00A600BF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C0504D" w:themeFill="accent2"/>
    </w:rPr>
  </w:style>
  <w:style w:type="paragraph" w:styleId="a6">
    <w:name w:val="Subtitle"/>
    <w:basedOn w:val="a"/>
    <w:next w:val="a"/>
    <w:link w:val="a7"/>
    <w:uiPriority w:val="11"/>
    <w:qFormat/>
    <w:rsid w:val="00A600BF"/>
    <w:pPr>
      <w:pBdr>
        <w:bottom w:val="dotted" w:sz="8" w:space="10" w:color="C0504D" w:themeColor="accent2"/>
      </w:pBdr>
      <w:spacing w:before="200" w:after="900" w:line="240" w:lineRule="auto"/>
      <w:jc w:val="center"/>
    </w:pPr>
    <w:rPr>
      <w:rFonts w:asciiTheme="majorHAnsi" w:eastAsiaTheme="majorEastAsia" w:hAnsiTheme="majorHAnsi" w:cstheme="majorBidi"/>
      <w:i/>
      <w:iCs/>
      <w:color w:val="622423" w:themeColor="accent2" w:themeShade="7F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A600BF"/>
    <w:rPr>
      <w:rFonts w:asciiTheme="majorHAnsi" w:eastAsiaTheme="majorEastAsia" w:hAnsiTheme="majorHAnsi" w:cstheme="majorBidi"/>
      <w:i/>
      <w:iCs/>
      <w:color w:val="622423" w:themeColor="accent2" w:themeShade="7F"/>
      <w:sz w:val="24"/>
      <w:szCs w:val="24"/>
    </w:rPr>
  </w:style>
  <w:style w:type="character" w:styleId="a8">
    <w:name w:val="Strong"/>
    <w:uiPriority w:val="22"/>
    <w:qFormat/>
    <w:rsid w:val="00A600BF"/>
    <w:rPr>
      <w:b/>
      <w:bCs/>
      <w:spacing w:val="0"/>
    </w:rPr>
  </w:style>
  <w:style w:type="character" w:styleId="a9">
    <w:name w:val="Emphasis"/>
    <w:uiPriority w:val="20"/>
    <w:qFormat/>
    <w:rsid w:val="00A600BF"/>
    <w:rPr>
      <w:rFonts w:asciiTheme="majorHAnsi" w:eastAsiaTheme="majorEastAsia" w:hAnsiTheme="majorHAnsi" w:cstheme="majorBidi"/>
      <w:b/>
      <w:bCs/>
      <w:i/>
      <w:iCs/>
      <w:color w:val="C0504D" w:themeColor="accent2"/>
      <w:bdr w:val="single" w:sz="18" w:space="0" w:color="F2DBDB" w:themeColor="accent2" w:themeTint="33"/>
      <w:shd w:val="clear" w:color="auto" w:fill="F2DBDB" w:themeFill="accent2" w:themeFillTint="33"/>
    </w:rPr>
  </w:style>
  <w:style w:type="paragraph" w:styleId="aa">
    <w:name w:val="No Spacing"/>
    <w:basedOn w:val="a"/>
    <w:uiPriority w:val="1"/>
    <w:qFormat/>
    <w:rsid w:val="00A600BF"/>
    <w:pPr>
      <w:spacing w:after="0" w:line="240" w:lineRule="auto"/>
    </w:pPr>
    <w:rPr>
      <w:rFonts w:asciiTheme="minorHAnsi" w:eastAsiaTheme="minorHAnsi" w:hAnsiTheme="minorHAnsi" w:cstheme="minorBidi"/>
      <w:i/>
      <w:iCs/>
      <w:sz w:val="20"/>
      <w:szCs w:val="20"/>
    </w:rPr>
  </w:style>
  <w:style w:type="paragraph" w:styleId="ab">
    <w:name w:val="List Paragraph"/>
    <w:basedOn w:val="a"/>
    <w:uiPriority w:val="34"/>
    <w:qFormat/>
    <w:rsid w:val="00A600BF"/>
    <w:pPr>
      <w:spacing w:line="288" w:lineRule="auto"/>
      <w:ind w:left="720"/>
      <w:contextualSpacing/>
    </w:pPr>
    <w:rPr>
      <w:rFonts w:asciiTheme="minorHAnsi" w:eastAsiaTheme="minorHAnsi" w:hAnsiTheme="minorHAnsi" w:cstheme="minorBidi"/>
      <w:i/>
      <w:iCs/>
      <w:sz w:val="20"/>
      <w:szCs w:val="20"/>
    </w:rPr>
  </w:style>
  <w:style w:type="paragraph" w:styleId="21">
    <w:name w:val="Quote"/>
    <w:basedOn w:val="a"/>
    <w:next w:val="a"/>
    <w:link w:val="22"/>
    <w:uiPriority w:val="29"/>
    <w:qFormat/>
    <w:rsid w:val="00A600BF"/>
    <w:pPr>
      <w:spacing w:line="288" w:lineRule="auto"/>
    </w:pPr>
    <w:rPr>
      <w:rFonts w:asciiTheme="minorHAnsi" w:eastAsiaTheme="minorHAnsi" w:hAnsiTheme="minorHAnsi" w:cstheme="minorBidi"/>
      <w:color w:val="943634" w:themeColor="accent2" w:themeShade="BF"/>
      <w:sz w:val="20"/>
      <w:szCs w:val="20"/>
    </w:rPr>
  </w:style>
  <w:style w:type="character" w:customStyle="1" w:styleId="22">
    <w:name w:val="Цитата 2 Знак"/>
    <w:basedOn w:val="a0"/>
    <w:link w:val="21"/>
    <w:uiPriority w:val="29"/>
    <w:rsid w:val="00A600BF"/>
    <w:rPr>
      <w:color w:val="943634" w:themeColor="accent2" w:themeShade="BF"/>
      <w:sz w:val="20"/>
      <w:szCs w:val="20"/>
    </w:rPr>
  </w:style>
  <w:style w:type="paragraph" w:styleId="ac">
    <w:name w:val="Intense Quote"/>
    <w:basedOn w:val="a"/>
    <w:next w:val="a"/>
    <w:link w:val="ad"/>
    <w:uiPriority w:val="30"/>
    <w:qFormat/>
    <w:rsid w:val="00A600BF"/>
    <w:pPr>
      <w:pBdr>
        <w:top w:val="dotted" w:sz="8" w:space="10" w:color="C0504D" w:themeColor="accent2"/>
        <w:bottom w:val="dotted" w:sz="8" w:space="10" w:color="C0504D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customStyle="1" w:styleId="ad">
    <w:name w:val="Выделенная цитата Знак"/>
    <w:basedOn w:val="a0"/>
    <w:link w:val="ac"/>
    <w:uiPriority w:val="30"/>
    <w:rsid w:val="00A600BF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ae">
    <w:name w:val="Subtle Emphasis"/>
    <w:uiPriority w:val="19"/>
    <w:qFormat/>
    <w:rsid w:val="00A600BF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styleId="af">
    <w:name w:val="Intense Emphasis"/>
    <w:uiPriority w:val="21"/>
    <w:qFormat/>
    <w:rsid w:val="00A600BF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af0">
    <w:name w:val="Subtle Reference"/>
    <w:uiPriority w:val="31"/>
    <w:qFormat/>
    <w:rsid w:val="00A600BF"/>
    <w:rPr>
      <w:i/>
      <w:iCs/>
      <w:smallCaps/>
      <w:color w:val="C0504D" w:themeColor="accent2"/>
      <w:u w:color="C0504D" w:themeColor="accent2"/>
    </w:rPr>
  </w:style>
  <w:style w:type="character" w:styleId="af1">
    <w:name w:val="Intense Reference"/>
    <w:uiPriority w:val="32"/>
    <w:qFormat/>
    <w:rsid w:val="00A600BF"/>
    <w:rPr>
      <w:b/>
      <w:bCs/>
      <w:i/>
      <w:iCs/>
      <w:smallCaps/>
      <w:color w:val="C0504D" w:themeColor="accent2"/>
      <w:u w:color="C0504D" w:themeColor="accent2"/>
    </w:rPr>
  </w:style>
  <w:style w:type="character" w:styleId="af2">
    <w:name w:val="Book Title"/>
    <w:uiPriority w:val="33"/>
    <w:qFormat/>
    <w:rsid w:val="00A600BF"/>
    <w:rPr>
      <w:rFonts w:asciiTheme="majorHAnsi" w:eastAsiaTheme="majorEastAsia" w:hAnsiTheme="majorHAnsi" w:cstheme="majorBidi"/>
      <w:b/>
      <w:bCs/>
      <w:i/>
      <w:iCs/>
      <w:smallCaps/>
      <w:color w:val="943634" w:themeColor="accent2" w:themeShade="BF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A600BF"/>
    <w:pPr>
      <w:outlineLvl w:val="9"/>
    </w:pPr>
    <w:rPr>
      <w:lang w:bidi="en-US"/>
    </w:rPr>
  </w:style>
  <w:style w:type="character" w:customStyle="1" w:styleId="41">
    <w:name w:val="Заголовок №4_"/>
    <w:basedOn w:val="a0"/>
    <w:link w:val="42"/>
    <w:locked/>
    <w:rsid w:val="00E50E95"/>
    <w:rPr>
      <w:rFonts w:ascii="Times New Roman" w:eastAsia="Times New Roman" w:hAnsi="Times New Roman" w:cs="Times New Roman"/>
      <w:b/>
      <w:bCs/>
      <w:spacing w:val="5"/>
      <w:sz w:val="25"/>
      <w:szCs w:val="25"/>
      <w:shd w:val="clear" w:color="auto" w:fill="FFFFFF"/>
    </w:rPr>
  </w:style>
  <w:style w:type="paragraph" w:customStyle="1" w:styleId="42">
    <w:name w:val="Заголовок №4"/>
    <w:basedOn w:val="a"/>
    <w:link w:val="41"/>
    <w:rsid w:val="00E50E95"/>
    <w:pPr>
      <w:widowControl w:val="0"/>
      <w:shd w:val="clear" w:color="auto" w:fill="FFFFFF"/>
      <w:spacing w:before="600" w:after="360" w:line="0" w:lineRule="atLeast"/>
      <w:ind w:hanging="880"/>
      <w:jc w:val="both"/>
      <w:outlineLvl w:val="3"/>
    </w:pPr>
    <w:rPr>
      <w:rFonts w:ascii="Times New Roman" w:eastAsia="Times New Roman" w:hAnsi="Times New Roman"/>
      <w:b/>
      <w:bCs/>
      <w:spacing w:val="5"/>
      <w:sz w:val="25"/>
      <w:szCs w:val="25"/>
    </w:rPr>
  </w:style>
  <w:style w:type="character" w:customStyle="1" w:styleId="11">
    <w:name w:val="Основной текст1"/>
    <w:basedOn w:val="a0"/>
    <w:rsid w:val="0055015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"/>
      <w:w w:val="100"/>
      <w:position w:val="0"/>
      <w:sz w:val="25"/>
      <w:szCs w:val="25"/>
      <w:u w:val="none"/>
      <w:lang w:val="ru-RU"/>
    </w:rPr>
  </w:style>
  <w:style w:type="character" w:customStyle="1" w:styleId="af4">
    <w:name w:val="Основной текст_"/>
    <w:basedOn w:val="a0"/>
    <w:link w:val="31"/>
    <w:rsid w:val="0055015A"/>
    <w:rPr>
      <w:rFonts w:ascii="Times New Roman" w:eastAsia="Times New Roman" w:hAnsi="Times New Roman" w:cs="Times New Roman"/>
      <w:spacing w:val="3"/>
      <w:sz w:val="25"/>
      <w:szCs w:val="25"/>
      <w:shd w:val="clear" w:color="auto" w:fill="FFFFFF"/>
    </w:rPr>
  </w:style>
  <w:style w:type="paragraph" w:customStyle="1" w:styleId="31">
    <w:name w:val="Основной текст3"/>
    <w:basedOn w:val="a"/>
    <w:link w:val="af4"/>
    <w:rsid w:val="0055015A"/>
    <w:pPr>
      <w:widowControl w:val="0"/>
      <w:shd w:val="clear" w:color="auto" w:fill="FFFFFF"/>
      <w:spacing w:after="0" w:line="322" w:lineRule="exact"/>
      <w:ind w:hanging="1960"/>
      <w:jc w:val="center"/>
    </w:pPr>
    <w:rPr>
      <w:rFonts w:ascii="Times New Roman" w:eastAsia="Times New Roman" w:hAnsi="Times New Roman"/>
      <w:spacing w:val="3"/>
      <w:sz w:val="25"/>
      <w:szCs w:val="25"/>
    </w:rPr>
  </w:style>
  <w:style w:type="table" w:styleId="af5">
    <w:name w:val="Table Grid"/>
    <w:basedOn w:val="a1"/>
    <w:uiPriority w:val="59"/>
    <w:rsid w:val="0055015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3">
    <w:name w:val="Основной текст2"/>
    <w:basedOn w:val="af4"/>
    <w:rsid w:val="00F5434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"/>
      <w:w w:val="100"/>
      <w:position w:val="0"/>
      <w:sz w:val="25"/>
      <w:szCs w:val="25"/>
      <w:u w:val="single"/>
      <w:shd w:val="clear" w:color="auto" w:fill="FFFFFF"/>
      <w:lang w:val="ru-RU"/>
    </w:rPr>
  </w:style>
  <w:style w:type="paragraph" w:styleId="af6">
    <w:name w:val="header"/>
    <w:basedOn w:val="a"/>
    <w:link w:val="af7"/>
    <w:uiPriority w:val="99"/>
    <w:unhideWhenUsed/>
    <w:rsid w:val="00C3174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7">
    <w:name w:val="Верхний колонтитул Знак"/>
    <w:basedOn w:val="a0"/>
    <w:link w:val="af6"/>
    <w:uiPriority w:val="99"/>
    <w:rsid w:val="00C31745"/>
    <w:rPr>
      <w:rFonts w:ascii="Calibri" w:eastAsia="Calibri" w:hAnsi="Calibri" w:cs="Times New Roman"/>
    </w:rPr>
  </w:style>
  <w:style w:type="paragraph" w:styleId="af8">
    <w:name w:val="footer"/>
    <w:basedOn w:val="a"/>
    <w:link w:val="af9"/>
    <w:uiPriority w:val="99"/>
    <w:unhideWhenUsed/>
    <w:rsid w:val="00C3174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9">
    <w:name w:val="Нижний колонтитул Знак"/>
    <w:basedOn w:val="a0"/>
    <w:link w:val="af8"/>
    <w:uiPriority w:val="99"/>
    <w:rsid w:val="00C31745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8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0E95"/>
    <w:pPr>
      <w:spacing w:line="276" w:lineRule="auto"/>
    </w:pPr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A600BF"/>
    <w:pPr>
      <w:pBdr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pBdr>
      <w:shd w:val="clear" w:color="auto" w:fill="F2DBDB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i/>
      <w:iCs/>
      <w:color w:val="622423" w:themeColor="accent2" w:themeShade="7F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600BF"/>
    <w:pPr>
      <w:pBdr>
        <w:top w:val="single" w:sz="4" w:space="0" w:color="C0504D" w:themeColor="accent2"/>
        <w:left w:val="single" w:sz="48" w:space="2" w:color="C0504D" w:themeColor="accent2"/>
        <w:bottom w:val="single" w:sz="4" w:space="0" w:color="C0504D" w:themeColor="accent2"/>
        <w:right w:val="single" w:sz="4" w:space="4" w:color="C0504D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600BF"/>
    <w:pPr>
      <w:pBdr>
        <w:left w:val="single" w:sz="48" w:space="2" w:color="C0504D" w:themeColor="accent2"/>
        <w:bottom w:val="single" w:sz="4" w:space="0" w:color="C0504D" w:themeColor="accent2"/>
      </w:pBdr>
      <w:spacing w:before="200" w:after="100" w:line="240" w:lineRule="auto"/>
      <w:ind w:left="144"/>
      <w:contextualSpacing/>
      <w:outlineLvl w:val="2"/>
    </w:pPr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600BF"/>
    <w:pPr>
      <w:pBdr>
        <w:left w:val="single" w:sz="4" w:space="2" w:color="C0504D" w:themeColor="accent2"/>
        <w:bottom w:val="single" w:sz="4" w:space="2" w:color="C0504D" w:themeColor="accent2"/>
      </w:pBdr>
      <w:spacing w:before="200" w:after="100" w:line="240" w:lineRule="auto"/>
      <w:ind w:left="86"/>
      <w:contextualSpacing/>
      <w:outlineLvl w:val="3"/>
    </w:pPr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600BF"/>
    <w:pPr>
      <w:pBdr>
        <w:left w:val="dotted" w:sz="4" w:space="2" w:color="C0504D" w:themeColor="accent2"/>
        <w:bottom w:val="dotted" w:sz="4" w:space="2" w:color="C0504D" w:themeColor="accent2"/>
      </w:pBdr>
      <w:spacing w:before="200" w:after="100" w:line="240" w:lineRule="auto"/>
      <w:ind w:left="86"/>
      <w:contextualSpacing/>
      <w:outlineLvl w:val="4"/>
    </w:pPr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600BF"/>
    <w:pPr>
      <w:pBdr>
        <w:bottom w:val="single" w:sz="4" w:space="2" w:color="E5B8B7" w:themeColor="accent2" w:themeTint="66"/>
      </w:pBdr>
      <w:spacing w:before="200" w:after="100" w:line="240" w:lineRule="auto"/>
      <w:contextualSpacing/>
      <w:outlineLvl w:val="5"/>
    </w:pPr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600BF"/>
    <w:pPr>
      <w:pBdr>
        <w:bottom w:val="dotted" w:sz="4" w:space="2" w:color="D99594" w:themeColor="accent2" w:themeTint="99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600BF"/>
    <w:pPr>
      <w:spacing w:before="200" w:after="100" w:line="240" w:lineRule="auto"/>
      <w:contextualSpacing/>
      <w:outlineLvl w:val="7"/>
    </w:pPr>
    <w:rPr>
      <w:rFonts w:asciiTheme="majorHAnsi" w:eastAsiaTheme="majorEastAsia" w:hAnsiTheme="majorHAnsi" w:cstheme="majorBidi"/>
      <w:i/>
      <w:iCs/>
      <w:color w:val="C0504D" w:themeColor="accent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600BF"/>
    <w:pPr>
      <w:spacing w:before="200" w:after="100" w:line="240" w:lineRule="auto"/>
      <w:contextualSpacing/>
      <w:outlineLvl w:val="8"/>
    </w:pPr>
    <w:rPr>
      <w:rFonts w:asciiTheme="majorHAnsi" w:eastAsiaTheme="majorEastAsia" w:hAnsiTheme="majorHAnsi" w:cstheme="majorBidi"/>
      <w:i/>
      <w:iCs/>
      <w:color w:val="C0504D" w:themeColor="accent2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600BF"/>
    <w:rPr>
      <w:rFonts w:asciiTheme="majorHAnsi" w:eastAsiaTheme="majorEastAsia" w:hAnsiTheme="majorHAnsi" w:cstheme="majorBidi"/>
      <w:b/>
      <w:bCs/>
      <w:i/>
      <w:iCs/>
      <w:color w:val="622423" w:themeColor="accent2" w:themeShade="7F"/>
      <w:shd w:val="clear" w:color="auto" w:fill="F2DBDB" w:themeFill="accent2" w:themeFillTint="33"/>
    </w:rPr>
  </w:style>
  <w:style w:type="character" w:customStyle="1" w:styleId="20">
    <w:name w:val="Заголовок 2 Знак"/>
    <w:basedOn w:val="a0"/>
    <w:link w:val="2"/>
    <w:uiPriority w:val="9"/>
    <w:semiHidden/>
    <w:rsid w:val="00A600BF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30">
    <w:name w:val="Заголовок 3 Знак"/>
    <w:basedOn w:val="a0"/>
    <w:link w:val="3"/>
    <w:uiPriority w:val="9"/>
    <w:semiHidden/>
    <w:rsid w:val="00A600BF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40">
    <w:name w:val="Заголовок 4 Знак"/>
    <w:basedOn w:val="a0"/>
    <w:link w:val="4"/>
    <w:uiPriority w:val="9"/>
    <w:semiHidden/>
    <w:rsid w:val="00A600BF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A600BF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A600BF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70">
    <w:name w:val="Заголовок 7 Знак"/>
    <w:basedOn w:val="a0"/>
    <w:link w:val="7"/>
    <w:uiPriority w:val="9"/>
    <w:semiHidden/>
    <w:rsid w:val="00A600BF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80">
    <w:name w:val="Заголовок 8 Знак"/>
    <w:basedOn w:val="a0"/>
    <w:link w:val="8"/>
    <w:uiPriority w:val="9"/>
    <w:semiHidden/>
    <w:rsid w:val="00A600BF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customStyle="1" w:styleId="90">
    <w:name w:val="Заголовок 9 Знак"/>
    <w:basedOn w:val="a0"/>
    <w:link w:val="9"/>
    <w:uiPriority w:val="9"/>
    <w:semiHidden/>
    <w:rsid w:val="00A600BF"/>
    <w:rPr>
      <w:rFonts w:asciiTheme="majorHAnsi" w:eastAsiaTheme="majorEastAsia" w:hAnsiTheme="majorHAnsi" w:cstheme="majorBidi"/>
      <w:i/>
      <w:iCs/>
      <w:color w:val="C0504D" w:themeColor="accent2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A600BF"/>
    <w:pPr>
      <w:spacing w:line="288" w:lineRule="auto"/>
    </w:pPr>
    <w:rPr>
      <w:rFonts w:asciiTheme="minorHAnsi" w:eastAsiaTheme="minorHAnsi" w:hAnsiTheme="minorHAnsi" w:cstheme="minorBidi"/>
      <w:b/>
      <w:bCs/>
      <w:i/>
      <w:iCs/>
      <w:color w:val="943634" w:themeColor="accent2" w:themeShade="BF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A600BF"/>
    <w:pPr>
      <w:pBdr>
        <w:top w:val="single" w:sz="48" w:space="0" w:color="C0504D" w:themeColor="accent2"/>
        <w:bottom w:val="single" w:sz="48" w:space="0" w:color="C0504D" w:themeColor="accent2"/>
      </w:pBdr>
      <w:shd w:val="clear" w:color="auto" w:fill="C0504D" w:themeFill="accent2"/>
      <w:spacing w:after="0" w:line="240" w:lineRule="auto"/>
      <w:jc w:val="center"/>
    </w:pPr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sid w:val="00A600BF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C0504D" w:themeFill="accent2"/>
    </w:rPr>
  </w:style>
  <w:style w:type="paragraph" w:styleId="a6">
    <w:name w:val="Subtitle"/>
    <w:basedOn w:val="a"/>
    <w:next w:val="a"/>
    <w:link w:val="a7"/>
    <w:uiPriority w:val="11"/>
    <w:qFormat/>
    <w:rsid w:val="00A600BF"/>
    <w:pPr>
      <w:pBdr>
        <w:bottom w:val="dotted" w:sz="8" w:space="10" w:color="C0504D" w:themeColor="accent2"/>
      </w:pBdr>
      <w:spacing w:before="200" w:after="900" w:line="240" w:lineRule="auto"/>
      <w:jc w:val="center"/>
    </w:pPr>
    <w:rPr>
      <w:rFonts w:asciiTheme="majorHAnsi" w:eastAsiaTheme="majorEastAsia" w:hAnsiTheme="majorHAnsi" w:cstheme="majorBidi"/>
      <w:i/>
      <w:iCs/>
      <w:color w:val="622423" w:themeColor="accent2" w:themeShade="7F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A600BF"/>
    <w:rPr>
      <w:rFonts w:asciiTheme="majorHAnsi" w:eastAsiaTheme="majorEastAsia" w:hAnsiTheme="majorHAnsi" w:cstheme="majorBidi"/>
      <w:i/>
      <w:iCs/>
      <w:color w:val="622423" w:themeColor="accent2" w:themeShade="7F"/>
      <w:sz w:val="24"/>
      <w:szCs w:val="24"/>
    </w:rPr>
  </w:style>
  <w:style w:type="character" w:styleId="a8">
    <w:name w:val="Strong"/>
    <w:uiPriority w:val="22"/>
    <w:qFormat/>
    <w:rsid w:val="00A600BF"/>
    <w:rPr>
      <w:b/>
      <w:bCs/>
      <w:spacing w:val="0"/>
    </w:rPr>
  </w:style>
  <w:style w:type="character" w:styleId="a9">
    <w:name w:val="Emphasis"/>
    <w:uiPriority w:val="20"/>
    <w:qFormat/>
    <w:rsid w:val="00A600BF"/>
    <w:rPr>
      <w:rFonts w:asciiTheme="majorHAnsi" w:eastAsiaTheme="majorEastAsia" w:hAnsiTheme="majorHAnsi" w:cstheme="majorBidi"/>
      <w:b/>
      <w:bCs/>
      <w:i/>
      <w:iCs/>
      <w:color w:val="C0504D" w:themeColor="accent2"/>
      <w:bdr w:val="single" w:sz="18" w:space="0" w:color="F2DBDB" w:themeColor="accent2" w:themeTint="33"/>
      <w:shd w:val="clear" w:color="auto" w:fill="F2DBDB" w:themeFill="accent2" w:themeFillTint="33"/>
    </w:rPr>
  </w:style>
  <w:style w:type="paragraph" w:styleId="aa">
    <w:name w:val="No Spacing"/>
    <w:basedOn w:val="a"/>
    <w:uiPriority w:val="1"/>
    <w:qFormat/>
    <w:rsid w:val="00A600BF"/>
    <w:pPr>
      <w:spacing w:after="0" w:line="240" w:lineRule="auto"/>
    </w:pPr>
    <w:rPr>
      <w:rFonts w:asciiTheme="minorHAnsi" w:eastAsiaTheme="minorHAnsi" w:hAnsiTheme="minorHAnsi" w:cstheme="minorBidi"/>
      <w:i/>
      <w:iCs/>
      <w:sz w:val="20"/>
      <w:szCs w:val="20"/>
    </w:rPr>
  </w:style>
  <w:style w:type="paragraph" w:styleId="ab">
    <w:name w:val="List Paragraph"/>
    <w:basedOn w:val="a"/>
    <w:uiPriority w:val="34"/>
    <w:qFormat/>
    <w:rsid w:val="00A600BF"/>
    <w:pPr>
      <w:spacing w:line="288" w:lineRule="auto"/>
      <w:ind w:left="720"/>
      <w:contextualSpacing/>
    </w:pPr>
    <w:rPr>
      <w:rFonts w:asciiTheme="minorHAnsi" w:eastAsiaTheme="minorHAnsi" w:hAnsiTheme="minorHAnsi" w:cstheme="minorBidi"/>
      <w:i/>
      <w:iCs/>
      <w:sz w:val="20"/>
      <w:szCs w:val="20"/>
    </w:rPr>
  </w:style>
  <w:style w:type="paragraph" w:styleId="21">
    <w:name w:val="Quote"/>
    <w:basedOn w:val="a"/>
    <w:next w:val="a"/>
    <w:link w:val="22"/>
    <w:uiPriority w:val="29"/>
    <w:qFormat/>
    <w:rsid w:val="00A600BF"/>
    <w:pPr>
      <w:spacing w:line="288" w:lineRule="auto"/>
    </w:pPr>
    <w:rPr>
      <w:rFonts w:asciiTheme="minorHAnsi" w:eastAsiaTheme="minorHAnsi" w:hAnsiTheme="minorHAnsi" w:cstheme="minorBidi"/>
      <w:color w:val="943634" w:themeColor="accent2" w:themeShade="BF"/>
      <w:sz w:val="20"/>
      <w:szCs w:val="20"/>
    </w:rPr>
  </w:style>
  <w:style w:type="character" w:customStyle="1" w:styleId="22">
    <w:name w:val="Цитата 2 Знак"/>
    <w:basedOn w:val="a0"/>
    <w:link w:val="21"/>
    <w:uiPriority w:val="29"/>
    <w:rsid w:val="00A600BF"/>
    <w:rPr>
      <w:color w:val="943634" w:themeColor="accent2" w:themeShade="BF"/>
      <w:sz w:val="20"/>
      <w:szCs w:val="20"/>
    </w:rPr>
  </w:style>
  <w:style w:type="paragraph" w:styleId="ac">
    <w:name w:val="Intense Quote"/>
    <w:basedOn w:val="a"/>
    <w:next w:val="a"/>
    <w:link w:val="ad"/>
    <w:uiPriority w:val="30"/>
    <w:qFormat/>
    <w:rsid w:val="00A600BF"/>
    <w:pPr>
      <w:pBdr>
        <w:top w:val="dotted" w:sz="8" w:space="10" w:color="C0504D" w:themeColor="accent2"/>
        <w:bottom w:val="dotted" w:sz="8" w:space="10" w:color="C0504D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customStyle="1" w:styleId="ad">
    <w:name w:val="Выделенная цитата Знак"/>
    <w:basedOn w:val="a0"/>
    <w:link w:val="ac"/>
    <w:uiPriority w:val="30"/>
    <w:rsid w:val="00A600BF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ae">
    <w:name w:val="Subtle Emphasis"/>
    <w:uiPriority w:val="19"/>
    <w:qFormat/>
    <w:rsid w:val="00A600BF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styleId="af">
    <w:name w:val="Intense Emphasis"/>
    <w:uiPriority w:val="21"/>
    <w:qFormat/>
    <w:rsid w:val="00A600BF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af0">
    <w:name w:val="Subtle Reference"/>
    <w:uiPriority w:val="31"/>
    <w:qFormat/>
    <w:rsid w:val="00A600BF"/>
    <w:rPr>
      <w:i/>
      <w:iCs/>
      <w:smallCaps/>
      <w:color w:val="C0504D" w:themeColor="accent2"/>
      <w:u w:color="C0504D" w:themeColor="accent2"/>
    </w:rPr>
  </w:style>
  <w:style w:type="character" w:styleId="af1">
    <w:name w:val="Intense Reference"/>
    <w:uiPriority w:val="32"/>
    <w:qFormat/>
    <w:rsid w:val="00A600BF"/>
    <w:rPr>
      <w:b/>
      <w:bCs/>
      <w:i/>
      <w:iCs/>
      <w:smallCaps/>
      <w:color w:val="C0504D" w:themeColor="accent2"/>
      <w:u w:color="C0504D" w:themeColor="accent2"/>
    </w:rPr>
  </w:style>
  <w:style w:type="character" w:styleId="af2">
    <w:name w:val="Book Title"/>
    <w:uiPriority w:val="33"/>
    <w:qFormat/>
    <w:rsid w:val="00A600BF"/>
    <w:rPr>
      <w:rFonts w:asciiTheme="majorHAnsi" w:eastAsiaTheme="majorEastAsia" w:hAnsiTheme="majorHAnsi" w:cstheme="majorBidi"/>
      <w:b/>
      <w:bCs/>
      <w:i/>
      <w:iCs/>
      <w:smallCaps/>
      <w:color w:val="943634" w:themeColor="accent2" w:themeShade="BF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A600BF"/>
    <w:pPr>
      <w:outlineLvl w:val="9"/>
    </w:pPr>
    <w:rPr>
      <w:lang w:bidi="en-US"/>
    </w:rPr>
  </w:style>
  <w:style w:type="character" w:customStyle="1" w:styleId="41">
    <w:name w:val="Заголовок №4_"/>
    <w:basedOn w:val="a0"/>
    <w:link w:val="42"/>
    <w:locked/>
    <w:rsid w:val="00E50E95"/>
    <w:rPr>
      <w:rFonts w:ascii="Times New Roman" w:eastAsia="Times New Roman" w:hAnsi="Times New Roman" w:cs="Times New Roman"/>
      <w:b/>
      <w:bCs/>
      <w:spacing w:val="5"/>
      <w:sz w:val="25"/>
      <w:szCs w:val="25"/>
      <w:shd w:val="clear" w:color="auto" w:fill="FFFFFF"/>
    </w:rPr>
  </w:style>
  <w:style w:type="paragraph" w:customStyle="1" w:styleId="42">
    <w:name w:val="Заголовок №4"/>
    <w:basedOn w:val="a"/>
    <w:link w:val="41"/>
    <w:rsid w:val="00E50E95"/>
    <w:pPr>
      <w:widowControl w:val="0"/>
      <w:shd w:val="clear" w:color="auto" w:fill="FFFFFF"/>
      <w:spacing w:before="600" w:after="360" w:line="0" w:lineRule="atLeast"/>
      <w:ind w:hanging="880"/>
      <w:jc w:val="both"/>
      <w:outlineLvl w:val="3"/>
    </w:pPr>
    <w:rPr>
      <w:rFonts w:ascii="Times New Roman" w:eastAsia="Times New Roman" w:hAnsi="Times New Roman"/>
      <w:b/>
      <w:bCs/>
      <w:spacing w:val="5"/>
      <w:sz w:val="25"/>
      <w:szCs w:val="25"/>
    </w:rPr>
  </w:style>
  <w:style w:type="character" w:customStyle="1" w:styleId="11">
    <w:name w:val="Основной текст1"/>
    <w:basedOn w:val="a0"/>
    <w:rsid w:val="0055015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"/>
      <w:w w:val="100"/>
      <w:position w:val="0"/>
      <w:sz w:val="25"/>
      <w:szCs w:val="25"/>
      <w:u w:val="none"/>
      <w:lang w:val="ru-RU"/>
    </w:rPr>
  </w:style>
  <w:style w:type="character" w:customStyle="1" w:styleId="af4">
    <w:name w:val="Основной текст_"/>
    <w:basedOn w:val="a0"/>
    <w:link w:val="31"/>
    <w:rsid w:val="0055015A"/>
    <w:rPr>
      <w:rFonts w:ascii="Times New Roman" w:eastAsia="Times New Roman" w:hAnsi="Times New Roman" w:cs="Times New Roman"/>
      <w:spacing w:val="3"/>
      <w:sz w:val="25"/>
      <w:szCs w:val="25"/>
      <w:shd w:val="clear" w:color="auto" w:fill="FFFFFF"/>
    </w:rPr>
  </w:style>
  <w:style w:type="paragraph" w:customStyle="1" w:styleId="31">
    <w:name w:val="Основной текст3"/>
    <w:basedOn w:val="a"/>
    <w:link w:val="af4"/>
    <w:rsid w:val="0055015A"/>
    <w:pPr>
      <w:widowControl w:val="0"/>
      <w:shd w:val="clear" w:color="auto" w:fill="FFFFFF"/>
      <w:spacing w:after="0" w:line="322" w:lineRule="exact"/>
      <w:ind w:hanging="1960"/>
      <w:jc w:val="center"/>
    </w:pPr>
    <w:rPr>
      <w:rFonts w:ascii="Times New Roman" w:eastAsia="Times New Roman" w:hAnsi="Times New Roman"/>
      <w:spacing w:val="3"/>
      <w:sz w:val="25"/>
      <w:szCs w:val="25"/>
    </w:rPr>
  </w:style>
  <w:style w:type="table" w:styleId="af5">
    <w:name w:val="Table Grid"/>
    <w:basedOn w:val="a1"/>
    <w:uiPriority w:val="59"/>
    <w:rsid w:val="0055015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3">
    <w:name w:val="Основной текст2"/>
    <w:basedOn w:val="af4"/>
    <w:rsid w:val="00F5434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"/>
      <w:w w:val="100"/>
      <w:position w:val="0"/>
      <w:sz w:val="25"/>
      <w:szCs w:val="25"/>
      <w:u w:val="single"/>
      <w:shd w:val="clear" w:color="auto" w:fill="FFFFFF"/>
      <w:lang w:val="ru-RU"/>
    </w:rPr>
  </w:style>
  <w:style w:type="paragraph" w:styleId="af6">
    <w:name w:val="header"/>
    <w:basedOn w:val="a"/>
    <w:link w:val="af7"/>
    <w:uiPriority w:val="99"/>
    <w:unhideWhenUsed/>
    <w:rsid w:val="00C3174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7">
    <w:name w:val="Верхний колонтитул Знак"/>
    <w:basedOn w:val="a0"/>
    <w:link w:val="af6"/>
    <w:uiPriority w:val="99"/>
    <w:rsid w:val="00C31745"/>
    <w:rPr>
      <w:rFonts w:ascii="Calibri" w:eastAsia="Calibri" w:hAnsi="Calibri" w:cs="Times New Roman"/>
    </w:rPr>
  </w:style>
  <w:style w:type="paragraph" w:styleId="af8">
    <w:name w:val="footer"/>
    <w:basedOn w:val="a"/>
    <w:link w:val="af9"/>
    <w:uiPriority w:val="99"/>
    <w:unhideWhenUsed/>
    <w:rsid w:val="00C3174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9">
    <w:name w:val="Нижний колонтитул Знак"/>
    <w:basedOn w:val="a0"/>
    <w:link w:val="af8"/>
    <w:uiPriority w:val="99"/>
    <w:rsid w:val="00C31745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740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76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2410D7-75B1-427D-B3D8-B0C598E069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225</TotalTime>
  <Pages>13</Pages>
  <Words>3192</Words>
  <Characters>18195</Characters>
  <Application>Microsoft Office Word</Application>
  <DocSecurity>0</DocSecurity>
  <Lines>151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16</cp:revision>
  <dcterms:created xsi:type="dcterms:W3CDTF">2020-08-11T05:45:00Z</dcterms:created>
  <dcterms:modified xsi:type="dcterms:W3CDTF">2020-08-17T08:00:00Z</dcterms:modified>
</cp:coreProperties>
</file>