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74FC" w:rsidRPr="00B874FC" w:rsidRDefault="00B874FC" w:rsidP="00B874FC">
      <w:pPr>
        <w:widowControl/>
        <w:suppressAutoHyphens/>
        <w:autoSpaceDE/>
        <w:autoSpaceDN/>
        <w:spacing w:after="160" w:line="259" w:lineRule="auto"/>
        <w:jc w:val="center"/>
        <w:rPr>
          <w:rFonts w:ascii="Calibri" w:eastAsia="Calibri" w:hAnsi="Calibri" w:cs="Calibri"/>
        </w:rPr>
      </w:pPr>
      <w:r w:rsidRPr="00B874FC">
        <w:rPr>
          <w:rFonts w:ascii="Calibri" w:eastAsia="Calibri" w:hAnsi="Calibri" w:cs="Calibri"/>
          <w:noProof/>
          <w:lang w:eastAsia="ru-RU"/>
        </w:rPr>
        <w:drawing>
          <wp:inline distT="0" distB="0" distL="0" distR="0" wp14:anchorId="6CAC8614" wp14:editId="31A08EFA">
            <wp:extent cx="657225" cy="800100"/>
            <wp:effectExtent l="0" t="0" r="9525" b="0"/>
            <wp:docPr id="1" name="Рисунок 1" descr="НовозыбковМР_герб-УТВ_безКороны-монохро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НовозыбковМР_герб-УТВ_безКороны-монохром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lum bright="12000" contrast="24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74FC" w:rsidRPr="00B874FC" w:rsidRDefault="00B874FC" w:rsidP="00B874FC">
      <w:pPr>
        <w:widowControl/>
        <w:suppressAutoHyphens/>
        <w:autoSpaceDE/>
        <w:autoSpaceDN/>
        <w:spacing w:after="160" w:line="259" w:lineRule="auto"/>
        <w:jc w:val="center"/>
        <w:rPr>
          <w:rFonts w:eastAsia="Calibri"/>
          <w:b/>
          <w:sz w:val="32"/>
          <w:szCs w:val="32"/>
        </w:rPr>
      </w:pPr>
      <w:r w:rsidRPr="00B874FC">
        <w:rPr>
          <w:rFonts w:eastAsia="Calibri"/>
          <w:b/>
          <w:sz w:val="32"/>
          <w:szCs w:val="32"/>
        </w:rPr>
        <w:t xml:space="preserve">НОВОЗЫБКОВСКАЯ  ГОРОДСКАЯ  АДМИНИСТРАЦИЯ </w:t>
      </w:r>
    </w:p>
    <w:p w:rsidR="00B874FC" w:rsidRPr="00B874FC" w:rsidRDefault="00B874FC" w:rsidP="00B874FC">
      <w:pPr>
        <w:widowControl/>
        <w:suppressAutoHyphens/>
        <w:autoSpaceDE/>
        <w:autoSpaceDN/>
        <w:spacing w:after="160" w:line="259" w:lineRule="auto"/>
        <w:jc w:val="center"/>
        <w:outlineLvl w:val="0"/>
        <w:rPr>
          <w:rFonts w:eastAsia="Calibri"/>
          <w:sz w:val="44"/>
          <w:szCs w:val="44"/>
        </w:rPr>
      </w:pPr>
    </w:p>
    <w:p w:rsidR="00B874FC" w:rsidRPr="00B874FC" w:rsidRDefault="00B874FC" w:rsidP="00B874FC">
      <w:pPr>
        <w:widowControl/>
        <w:suppressAutoHyphens/>
        <w:autoSpaceDE/>
        <w:autoSpaceDN/>
        <w:spacing w:after="160" w:line="259" w:lineRule="auto"/>
        <w:jc w:val="center"/>
        <w:outlineLvl w:val="0"/>
        <w:rPr>
          <w:rFonts w:eastAsia="Calibri"/>
          <w:sz w:val="44"/>
          <w:szCs w:val="44"/>
        </w:rPr>
      </w:pPr>
      <w:r w:rsidRPr="00B874FC">
        <w:rPr>
          <w:rFonts w:eastAsia="Calibri"/>
          <w:sz w:val="44"/>
          <w:szCs w:val="44"/>
        </w:rPr>
        <w:t>ПОСТАНОВЛЕНИЕ</w:t>
      </w:r>
    </w:p>
    <w:p w:rsidR="00B874FC" w:rsidRPr="00B874FC" w:rsidRDefault="00B874FC" w:rsidP="00B874FC">
      <w:pPr>
        <w:widowControl/>
        <w:suppressAutoHyphens/>
        <w:autoSpaceDE/>
        <w:autoSpaceDN/>
        <w:spacing w:after="160" w:line="259" w:lineRule="auto"/>
        <w:outlineLvl w:val="0"/>
        <w:rPr>
          <w:rFonts w:eastAsia="Calibri"/>
          <w:sz w:val="28"/>
          <w:szCs w:val="28"/>
        </w:rPr>
      </w:pPr>
      <w:bookmarkStart w:id="0" w:name="_GoBack_Копия_1"/>
      <w:bookmarkEnd w:id="0"/>
    </w:p>
    <w:p w:rsidR="00B874FC" w:rsidRPr="00B874FC" w:rsidRDefault="00B874FC" w:rsidP="00B874FC">
      <w:pPr>
        <w:widowControl/>
        <w:suppressAutoHyphens/>
        <w:autoSpaceDE/>
        <w:autoSpaceDN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От  29</w:t>
      </w:r>
      <w:r w:rsidRPr="00B874FC">
        <w:rPr>
          <w:rFonts w:eastAsia="Calibri"/>
          <w:sz w:val="28"/>
          <w:szCs w:val="28"/>
        </w:rPr>
        <w:t>.12.202</w:t>
      </w:r>
      <w:r>
        <w:rPr>
          <w:rFonts w:eastAsia="Calibri"/>
          <w:sz w:val="28"/>
          <w:szCs w:val="28"/>
        </w:rPr>
        <w:t>5  №1224</w:t>
      </w:r>
      <w:bookmarkStart w:id="1" w:name="_GoBack"/>
      <w:bookmarkEnd w:id="1"/>
    </w:p>
    <w:p w:rsidR="00252440" w:rsidRDefault="00252440">
      <w:pPr>
        <w:pStyle w:val="a3"/>
        <w:spacing w:before="10"/>
        <w:rPr>
          <w:sz w:val="20"/>
        </w:rPr>
      </w:pPr>
    </w:p>
    <w:p w:rsidR="00252440" w:rsidRDefault="00252440">
      <w:pPr>
        <w:pStyle w:val="a3"/>
        <w:spacing w:before="10"/>
        <w:rPr>
          <w:sz w:val="20"/>
        </w:rPr>
      </w:pP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8"/>
      </w:tblGrid>
      <w:tr w:rsidR="00252440" w:rsidTr="00252440">
        <w:tc>
          <w:tcPr>
            <w:tcW w:w="4928" w:type="dxa"/>
          </w:tcPr>
          <w:p w:rsidR="00252440" w:rsidRPr="00252440" w:rsidRDefault="00252440" w:rsidP="00252440">
            <w:pPr>
              <w:pStyle w:val="a3"/>
              <w:spacing w:before="10"/>
            </w:pPr>
            <w:r w:rsidRPr="00252440">
              <w:t xml:space="preserve">Об утверждении карты </w:t>
            </w:r>
            <w:r>
              <w:t xml:space="preserve"> </w:t>
            </w:r>
            <w:proofErr w:type="spellStart"/>
            <w:r w:rsidRPr="00252440">
              <w:t>компла</w:t>
            </w:r>
            <w:r>
              <w:t>енс</w:t>
            </w:r>
            <w:proofErr w:type="spellEnd"/>
            <w:r>
              <w:t xml:space="preserve">-рисков  </w:t>
            </w:r>
            <w:r w:rsidRPr="00252440">
              <w:t xml:space="preserve">и плана мероприятий («дорожной карты») по снижению </w:t>
            </w:r>
            <w:proofErr w:type="spellStart"/>
            <w:r w:rsidRPr="00252440">
              <w:t>комплаенс</w:t>
            </w:r>
            <w:proofErr w:type="spellEnd"/>
            <w:r w:rsidRPr="00252440">
              <w:t xml:space="preserve">-рисков в Новозыбковской городской администрации </w:t>
            </w:r>
            <w:r>
              <w:t xml:space="preserve">Брянской области  </w:t>
            </w:r>
            <w:r w:rsidRPr="00252440">
              <w:t>на 202</w:t>
            </w:r>
            <w:r>
              <w:t>6</w:t>
            </w:r>
            <w:r w:rsidRPr="00252440">
              <w:t xml:space="preserve"> год</w:t>
            </w:r>
          </w:p>
        </w:tc>
      </w:tr>
    </w:tbl>
    <w:p w:rsidR="00992FCD" w:rsidRPr="007D7359" w:rsidRDefault="00992FCD">
      <w:pPr>
        <w:pStyle w:val="a3"/>
        <w:spacing w:before="10"/>
        <w:rPr>
          <w:sz w:val="40"/>
        </w:rPr>
      </w:pPr>
      <w:bookmarkStart w:id="2" w:name="1"/>
      <w:bookmarkEnd w:id="2"/>
    </w:p>
    <w:p w:rsidR="00252440" w:rsidRDefault="00D21F0D" w:rsidP="00252440">
      <w:pPr>
        <w:pStyle w:val="a3"/>
        <w:spacing w:before="1"/>
        <w:ind w:right="-7" w:firstLine="825"/>
        <w:jc w:val="both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 w:rsidR="00060C07">
        <w:t xml:space="preserve">Указом Президента Российской Федерации </w:t>
      </w:r>
      <w:proofErr w:type="gramStart"/>
      <w:r w:rsidR="00060C07">
        <w:t>от</w:t>
      </w:r>
      <w:proofErr w:type="gramEnd"/>
      <w:r w:rsidR="00060C07">
        <w:t xml:space="preserve"> </w:t>
      </w:r>
      <w:proofErr w:type="gramStart"/>
      <w:r w:rsidR="00060C07">
        <w:t xml:space="preserve">21.12.2017 г. №618 «Об основных направлениях государственной политики по развитию конкуренции», распоряжением Губернатора Брянской области от 18.01.2019 г. №26-рг «О мерах организации системы внутреннего обеспечения соответствия </w:t>
      </w:r>
      <w:r w:rsidR="0040759B">
        <w:t xml:space="preserve">требованиям антимонопольного законодательства деятельности органов исполнительной власти Брянской области», постановлением Новозыбковской городской администрации от 17.01.2023 г. №19 «Об организации в Новозыбковской городской администрации системы внутреннего обеспечения соответствия требованиям антимонопольного законодательства (антимонопольного </w:t>
      </w:r>
      <w:proofErr w:type="spellStart"/>
      <w:r w:rsidR="0040759B">
        <w:t>комплаенса</w:t>
      </w:r>
      <w:proofErr w:type="spellEnd"/>
      <w:r w:rsidR="0040759B">
        <w:t>)</w:t>
      </w:r>
      <w:proofErr w:type="gramEnd"/>
    </w:p>
    <w:p w:rsidR="0040759B" w:rsidRDefault="0040759B">
      <w:pPr>
        <w:pStyle w:val="a3"/>
        <w:spacing w:before="1"/>
        <w:ind w:left="118" w:right="142" w:firstLine="707"/>
        <w:jc w:val="both"/>
      </w:pPr>
    </w:p>
    <w:p w:rsidR="00992FCD" w:rsidRDefault="0040759B">
      <w:pPr>
        <w:pStyle w:val="a3"/>
        <w:spacing w:line="242" w:lineRule="auto"/>
        <w:ind w:left="118" w:right="150" w:firstLine="707"/>
        <w:jc w:val="both"/>
      </w:pPr>
      <w:r>
        <w:t>ПОСТАНОВЛЯЮ:</w:t>
      </w:r>
    </w:p>
    <w:p w:rsidR="0040759B" w:rsidRDefault="0040759B">
      <w:pPr>
        <w:pStyle w:val="a3"/>
        <w:spacing w:line="242" w:lineRule="auto"/>
        <w:ind w:left="118" w:right="150" w:firstLine="707"/>
        <w:jc w:val="both"/>
      </w:pPr>
    </w:p>
    <w:p w:rsidR="00992FCD" w:rsidRPr="002369A2" w:rsidRDefault="002369A2" w:rsidP="002369A2">
      <w:pPr>
        <w:tabs>
          <w:tab w:val="left" w:pos="142"/>
        </w:tabs>
        <w:spacing w:line="317" w:lineRule="exact"/>
        <w:ind w:firstLine="426"/>
        <w:jc w:val="both"/>
        <w:rPr>
          <w:sz w:val="28"/>
          <w:szCs w:val="28"/>
        </w:rPr>
      </w:pPr>
      <w:r>
        <w:rPr>
          <w:spacing w:val="-3"/>
          <w:sz w:val="28"/>
        </w:rPr>
        <w:t xml:space="preserve">1. </w:t>
      </w:r>
      <w:r w:rsidR="00D21F0D" w:rsidRPr="002369A2">
        <w:rPr>
          <w:spacing w:val="-3"/>
          <w:sz w:val="28"/>
        </w:rPr>
        <w:t>Утвердить</w:t>
      </w:r>
      <w:r w:rsidR="00D21F0D" w:rsidRPr="002369A2">
        <w:rPr>
          <w:spacing w:val="-13"/>
          <w:sz w:val="28"/>
        </w:rPr>
        <w:t xml:space="preserve"> </w:t>
      </w:r>
      <w:r w:rsidR="0040759B" w:rsidRPr="002369A2">
        <w:rPr>
          <w:spacing w:val="-2"/>
          <w:sz w:val="28"/>
        </w:rPr>
        <w:t xml:space="preserve">прилагаемые </w:t>
      </w:r>
      <w:r w:rsidR="00D21F0D" w:rsidRPr="002369A2">
        <w:rPr>
          <w:sz w:val="28"/>
          <w:szCs w:val="28"/>
        </w:rPr>
        <w:t>карту</w:t>
      </w:r>
      <w:r w:rsidR="00D21F0D" w:rsidRPr="002369A2">
        <w:rPr>
          <w:spacing w:val="1"/>
          <w:sz w:val="28"/>
          <w:szCs w:val="28"/>
        </w:rPr>
        <w:t xml:space="preserve"> </w:t>
      </w:r>
      <w:proofErr w:type="spellStart"/>
      <w:r w:rsidR="00D21F0D" w:rsidRPr="002369A2">
        <w:rPr>
          <w:sz w:val="28"/>
          <w:szCs w:val="28"/>
        </w:rPr>
        <w:t>комплаенс</w:t>
      </w:r>
      <w:proofErr w:type="spellEnd"/>
      <w:r w:rsidR="00D21F0D" w:rsidRPr="002369A2">
        <w:rPr>
          <w:sz w:val="28"/>
          <w:szCs w:val="28"/>
        </w:rPr>
        <w:t>-рисков</w:t>
      </w:r>
      <w:r w:rsidR="00D21F0D" w:rsidRPr="002369A2">
        <w:rPr>
          <w:spacing w:val="1"/>
          <w:sz w:val="28"/>
          <w:szCs w:val="28"/>
        </w:rPr>
        <w:t xml:space="preserve"> </w:t>
      </w:r>
      <w:r w:rsidR="00D21F0D" w:rsidRPr="002369A2">
        <w:rPr>
          <w:sz w:val="28"/>
          <w:szCs w:val="28"/>
        </w:rPr>
        <w:t>в</w:t>
      </w:r>
      <w:r w:rsidR="00D21F0D" w:rsidRPr="002369A2">
        <w:rPr>
          <w:spacing w:val="1"/>
          <w:sz w:val="28"/>
          <w:szCs w:val="28"/>
        </w:rPr>
        <w:t xml:space="preserve"> </w:t>
      </w:r>
      <w:r w:rsidR="0040759B" w:rsidRPr="002369A2">
        <w:rPr>
          <w:sz w:val="28"/>
          <w:szCs w:val="28"/>
        </w:rPr>
        <w:t>Новозыбковской городской администрации Брянской области</w:t>
      </w:r>
      <w:r w:rsidR="00D21F0D" w:rsidRPr="002369A2">
        <w:rPr>
          <w:spacing w:val="-5"/>
          <w:sz w:val="28"/>
          <w:szCs w:val="28"/>
        </w:rPr>
        <w:t xml:space="preserve"> </w:t>
      </w:r>
      <w:r w:rsidR="00D21F0D" w:rsidRPr="002369A2">
        <w:rPr>
          <w:sz w:val="28"/>
          <w:szCs w:val="28"/>
        </w:rPr>
        <w:t>на</w:t>
      </w:r>
      <w:r w:rsidR="00D21F0D" w:rsidRPr="002369A2">
        <w:rPr>
          <w:spacing w:val="-7"/>
          <w:sz w:val="28"/>
          <w:szCs w:val="28"/>
        </w:rPr>
        <w:t xml:space="preserve"> </w:t>
      </w:r>
      <w:r w:rsidR="00D21F0D" w:rsidRPr="002369A2">
        <w:rPr>
          <w:sz w:val="28"/>
          <w:szCs w:val="28"/>
        </w:rPr>
        <w:t>202</w:t>
      </w:r>
      <w:r w:rsidR="00252440">
        <w:rPr>
          <w:sz w:val="28"/>
          <w:szCs w:val="28"/>
        </w:rPr>
        <w:t>6</w:t>
      </w:r>
      <w:r w:rsidR="00D21F0D" w:rsidRPr="002369A2">
        <w:rPr>
          <w:spacing w:val="-2"/>
          <w:sz w:val="28"/>
          <w:szCs w:val="28"/>
        </w:rPr>
        <w:t xml:space="preserve"> </w:t>
      </w:r>
      <w:r w:rsidR="0040759B" w:rsidRPr="002369A2">
        <w:rPr>
          <w:sz w:val="28"/>
          <w:szCs w:val="28"/>
        </w:rPr>
        <w:t xml:space="preserve">год (приложение 1) и </w:t>
      </w:r>
      <w:r w:rsidR="00D21F0D" w:rsidRPr="002369A2">
        <w:rPr>
          <w:sz w:val="28"/>
          <w:szCs w:val="28"/>
        </w:rPr>
        <w:t xml:space="preserve">план мероприятий («дорожную карту») по снижению </w:t>
      </w:r>
      <w:proofErr w:type="spellStart"/>
      <w:r w:rsidR="00D21F0D" w:rsidRPr="002369A2">
        <w:rPr>
          <w:sz w:val="28"/>
          <w:szCs w:val="28"/>
        </w:rPr>
        <w:t>комплаенс</w:t>
      </w:r>
      <w:proofErr w:type="spellEnd"/>
      <w:r w:rsidR="00D21F0D" w:rsidRPr="002369A2">
        <w:rPr>
          <w:sz w:val="28"/>
          <w:szCs w:val="28"/>
        </w:rPr>
        <w:t>-рисков</w:t>
      </w:r>
      <w:r w:rsidR="0040759B" w:rsidRPr="002369A2">
        <w:rPr>
          <w:sz w:val="28"/>
          <w:szCs w:val="28"/>
        </w:rPr>
        <w:t xml:space="preserve"> (приложение 2)</w:t>
      </w:r>
      <w:r w:rsidR="00D21F0D" w:rsidRPr="002369A2">
        <w:rPr>
          <w:sz w:val="28"/>
          <w:szCs w:val="28"/>
        </w:rPr>
        <w:t xml:space="preserve"> </w:t>
      </w:r>
      <w:r w:rsidR="00420263">
        <w:rPr>
          <w:sz w:val="28"/>
          <w:szCs w:val="28"/>
        </w:rPr>
        <w:t xml:space="preserve"> </w:t>
      </w:r>
      <w:r w:rsidR="00D21F0D" w:rsidRPr="002369A2">
        <w:rPr>
          <w:sz w:val="28"/>
          <w:szCs w:val="28"/>
        </w:rPr>
        <w:t>в</w:t>
      </w:r>
      <w:r w:rsidR="00D21F0D" w:rsidRPr="002369A2">
        <w:rPr>
          <w:spacing w:val="1"/>
          <w:sz w:val="28"/>
          <w:szCs w:val="28"/>
        </w:rPr>
        <w:t xml:space="preserve"> </w:t>
      </w:r>
      <w:r w:rsidR="0040759B" w:rsidRPr="002369A2">
        <w:rPr>
          <w:sz w:val="28"/>
          <w:szCs w:val="28"/>
        </w:rPr>
        <w:t>Новозыбковской городской администрации Брянской области</w:t>
      </w:r>
      <w:r w:rsidR="00D21F0D" w:rsidRPr="002369A2">
        <w:rPr>
          <w:spacing w:val="-11"/>
          <w:sz w:val="28"/>
          <w:szCs w:val="28"/>
        </w:rPr>
        <w:t xml:space="preserve"> </w:t>
      </w:r>
      <w:r w:rsidR="00D21F0D" w:rsidRPr="002369A2">
        <w:rPr>
          <w:sz w:val="28"/>
          <w:szCs w:val="28"/>
        </w:rPr>
        <w:t>на</w:t>
      </w:r>
      <w:r w:rsidR="00D21F0D" w:rsidRPr="002369A2">
        <w:rPr>
          <w:spacing w:val="-12"/>
          <w:sz w:val="28"/>
          <w:szCs w:val="28"/>
        </w:rPr>
        <w:t xml:space="preserve"> </w:t>
      </w:r>
      <w:r w:rsidR="00D21F0D" w:rsidRPr="002369A2">
        <w:rPr>
          <w:sz w:val="28"/>
          <w:szCs w:val="28"/>
        </w:rPr>
        <w:t>20</w:t>
      </w:r>
      <w:r w:rsidR="00252440">
        <w:rPr>
          <w:sz w:val="28"/>
          <w:szCs w:val="28"/>
        </w:rPr>
        <w:t>26</w:t>
      </w:r>
      <w:r w:rsidR="00D21F0D" w:rsidRPr="002369A2">
        <w:rPr>
          <w:spacing w:val="-11"/>
          <w:sz w:val="28"/>
          <w:szCs w:val="28"/>
        </w:rPr>
        <w:t xml:space="preserve"> </w:t>
      </w:r>
      <w:r w:rsidR="00D21F0D" w:rsidRPr="002369A2">
        <w:rPr>
          <w:sz w:val="28"/>
          <w:szCs w:val="28"/>
        </w:rPr>
        <w:t>год.</w:t>
      </w:r>
    </w:p>
    <w:p w:rsidR="00992FCD" w:rsidRDefault="002369A2" w:rsidP="002369A2">
      <w:pPr>
        <w:pStyle w:val="a5"/>
        <w:numPr>
          <w:ilvl w:val="0"/>
          <w:numId w:val="39"/>
        </w:numPr>
        <w:ind w:left="0" w:right="-7" w:firstLine="426"/>
        <w:rPr>
          <w:sz w:val="28"/>
        </w:rPr>
      </w:pPr>
      <w:r>
        <w:rPr>
          <w:sz w:val="28"/>
        </w:rPr>
        <w:t xml:space="preserve"> </w:t>
      </w:r>
      <w:r w:rsidR="00D21F0D">
        <w:rPr>
          <w:sz w:val="28"/>
        </w:rPr>
        <w:t>Руководителям</w:t>
      </w:r>
      <w:r w:rsidR="00D21F0D">
        <w:rPr>
          <w:spacing w:val="1"/>
          <w:sz w:val="28"/>
        </w:rPr>
        <w:t xml:space="preserve"> </w:t>
      </w:r>
      <w:r w:rsidR="00252440">
        <w:rPr>
          <w:sz w:val="28"/>
        </w:rPr>
        <w:t xml:space="preserve">отделов </w:t>
      </w:r>
      <w:r w:rsidR="00D21F0D">
        <w:rPr>
          <w:sz w:val="28"/>
        </w:rPr>
        <w:t>и</w:t>
      </w:r>
      <w:r w:rsidR="00D21F0D">
        <w:rPr>
          <w:spacing w:val="1"/>
          <w:sz w:val="28"/>
        </w:rPr>
        <w:t xml:space="preserve"> </w:t>
      </w:r>
      <w:r w:rsidR="00D21F0D">
        <w:rPr>
          <w:sz w:val="28"/>
        </w:rPr>
        <w:t>функциональных</w:t>
      </w:r>
      <w:r w:rsidR="00D21F0D">
        <w:rPr>
          <w:spacing w:val="1"/>
          <w:sz w:val="28"/>
        </w:rPr>
        <w:t xml:space="preserve"> </w:t>
      </w:r>
      <w:r w:rsidR="00D21F0D">
        <w:rPr>
          <w:sz w:val="28"/>
        </w:rPr>
        <w:t>подразделений</w:t>
      </w:r>
      <w:r w:rsidR="00D21F0D">
        <w:rPr>
          <w:spacing w:val="1"/>
          <w:sz w:val="28"/>
        </w:rPr>
        <w:t xml:space="preserve"> </w:t>
      </w:r>
      <w:r w:rsidR="000F59B8">
        <w:rPr>
          <w:spacing w:val="1"/>
          <w:sz w:val="28"/>
        </w:rPr>
        <w:t xml:space="preserve">Новозыбковской городской </w:t>
      </w:r>
      <w:r w:rsidR="00D21F0D">
        <w:rPr>
          <w:sz w:val="28"/>
        </w:rPr>
        <w:t>администрации</w:t>
      </w:r>
      <w:r w:rsidR="00D21F0D">
        <w:rPr>
          <w:spacing w:val="1"/>
          <w:sz w:val="28"/>
        </w:rPr>
        <w:t xml:space="preserve"> </w:t>
      </w:r>
      <w:r w:rsidR="00D21F0D">
        <w:rPr>
          <w:sz w:val="28"/>
        </w:rPr>
        <w:t>обеспечить исполнение плана мероприятий («дорожной</w:t>
      </w:r>
      <w:r w:rsidR="00D21F0D">
        <w:rPr>
          <w:spacing w:val="1"/>
          <w:sz w:val="28"/>
        </w:rPr>
        <w:t xml:space="preserve"> </w:t>
      </w:r>
      <w:r w:rsidR="00D21F0D">
        <w:rPr>
          <w:sz w:val="28"/>
        </w:rPr>
        <w:t>карты»)</w:t>
      </w:r>
      <w:r w:rsidR="00D21F0D">
        <w:rPr>
          <w:spacing w:val="1"/>
          <w:sz w:val="28"/>
        </w:rPr>
        <w:t xml:space="preserve"> </w:t>
      </w:r>
      <w:r w:rsidR="00D21F0D">
        <w:rPr>
          <w:sz w:val="28"/>
        </w:rPr>
        <w:t>по</w:t>
      </w:r>
      <w:r w:rsidR="00D21F0D">
        <w:rPr>
          <w:spacing w:val="1"/>
          <w:sz w:val="28"/>
        </w:rPr>
        <w:t xml:space="preserve"> </w:t>
      </w:r>
      <w:r w:rsidR="00D21F0D">
        <w:rPr>
          <w:sz w:val="28"/>
        </w:rPr>
        <w:t>снижению</w:t>
      </w:r>
      <w:r w:rsidR="00D21F0D">
        <w:rPr>
          <w:spacing w:val="1"/>
          <w:sz w:val="28"/>
        </w:rPr>
        <w:t xml:space="preserve"> </w:t>
      </w:r>
      <w:proofErr w:type="spellStart"/>
      <w:r w:rsidR="00D21F0D">
        <w:rPr>
          <w:sz w:val="28"/>
        </w:rPr>
        <w:t>комплаенс</w:t>
      </w:r>
      <w:proofErr w:type="spellEnd"/>
      <w:r w:rsidR="00D21F0D">
        <w:rPr>
          <w:sz w:val="28"/>
        </w:rPr>
        <w:t>-рисков</w:t>
      </w:r>
      <w:r w:rsidR="00D21F0D">
        <w:rPr>
          <w:spacing w:val="1"/>
          <w:sz w:val="28"/>
        </w:rPr>
        <w:t xml:space="preserve"> </w:t>
      </w:r>
      <w:r w:rsidR="00D21F0D">
        <w:rPr>
          <w:sz w:val="28"/>
        </w:rPr>
        <w:t>в</w:t>
      </w:r>
      <w:r w:rsidR="00D21F0D">
        <w:rPr>
          <w:spacing w:val="1"/>
          <w:sz w:val="28"/>
        </w:rPr>
        <w:t xml:space="preserve"> </w:t>
      </w:r>
      <w:r w:rsidR="000F59B8">
        <w:rPr>
          <w:sz w:val="28"/>
        </w:rPr>
        <w:t xml:space="preserve">Новозыбковской городской администрации </w:t>
      </w:r>
      <w:r w:rsidR="00D21F0D">
        <w:rPr>
          <w:sz w:val="28"/>
        </w:rPr>
        <w:t>на 202</w:t>
      </w:r>
      <w:r w:rsidR="00252440">
        <w:rPr>
          <w:sz w:val="28"/>
        </w:rPr>
        <w:t>6</w:t>
      </w:r>
      <w:r w:rsidR="00D21F0D">
        <w:rPr>
          <w:sz w:val="28"/>
        </w:rPr>
        <w:t xml:space="preserve"> год.</w:t>
      </w:r>
    </w:p>
    <w:p w:rsidR="00992FCD" w:rsidRPr="009D4E4F" w:rsidRDefault="002369A2" w:rsidP="009D4E4F">
      <w:pPr>
        <w:pStyle w:val="a3"/>
        <w:numPr>
          <w:ilvl w:val="0"/>
          <w:numId w:val="39"/>
        </w:numPr>
        <w:spacing w:before="75"/>
        <w:ind w:left="0" w:firstLine="426"/>
        <w:jc w:val="both"/>
      </w:pPr>
      <w:r>
        <w:t xml:space="preserve"> П</w:t>
      </w:r>
      <w:r w:rsidR="00D21F0D">
        <w:t>остановление</w:t>
      </w:r>
      <w:r w:rsidR="00D21F0D">
        <w:rPr>
          <w:spacing w:val="1"/>
        </w:rPr>
        <w:t xml:space="preserve"> </w:t>
      </w:r>
      <w:r w:rsidR="00D21F0D">
        <w:t>разместить</w:t>
      </w:r>
      <w:r w:rsidR="00D21F0D">
        <w:rPr>
          <w:spacing w:val="1"/>
        </w:rPr>
        <w:t xml:space="preserve"> </w:t>
      </w:r>
      <w:r w:rsidR="00D21F0D">
        <w:t>на</w:t>
      </w:r>
      <w:r w:rsidR="00D21F0D">
        <w:rPr>
          <w:spacing w:val="1"/>
        </w:rPr>
        <w:t xml:space="preserve"> </w:t>
      </w:r>
      <w:r w:rsidR="000F59B8">
        <w:rPr>
          <w:spacing w:val="1"/>
        </w:rPr>
        <w:t>о</w:t>
      </w:r>
      <w:r w:rsidR="00D21F0D">
        <w:t>фициальном</w:t>
      </w:r>
      <w:r w:rsidR="00D21F0D">
        <w:rPr>
          <w:spacing w:val="1"/>
        </w:rPr>
        <w:t xml:space="preserve"> </w:t>
      </w:r>
      <w:r w:rsidR="00D21F0D">
        <w:t>сайте</w:t>
      </w:r>
      <w:r w:rsidR="00D21F0D">
        <w:rPr>
          <w:spacing w:val="1"/>
        </w:rPr>
        <w:t xml:space="preserve"> </w:t>
      </w:r>
      <w:r>
        <w:t xml:space="preserve">Новозыбковской </w:t>
      </w:r>
      <w:r>
        <w:lastRenderedPageBreak/>
        <w:t xml:space="preserve">городской </w:t>
      </w:r>
      <w:r w:rsidR="000F59B8">
        <w:t>администрации</w:t>
      </w:r>
      <w:r>
        <w:t xml:space="preserve"> </w:t>
      </w:r>
      <w:r>
        <w:rPr>
          <w:spacing w:val="51"/>
        </w:rPr>
        <w:t xml:space="preserve"> </w:t>
      </w:r>
      <w:r w:rsidR="00D21F0D">
        <w:t>в</w:t>
      </w:r>
      <w:r w:rsidR="00D21F0D">
        <w:rPr>
          <w:spacing w:val="60"/>
        </w:rPr>
        <w:t xml:space="preserve"> </w:t>
      </w:r>
      <w:r>
        <w:t>информационно -</w:t>
      </w:r>
      <w:r w:rsidRPr="002369A2">
        <w:t xml:space="preserve"> </w:t>
      </w:r>
      <w:r>
        <w:t>телекоммуникационной</w:t>
      </w:r>
      <w:r>
        <w:rPr>
          <w:spacing w:val="-9"/>
        </w:rPr>
        <w:t xml:space="preserve"> </w:t>
      </w:r>
      <w:r>
        <w:t>сети</w:t>
      </w:r>
      <w:r>
        <w:rPr>
          <w:spacing w:val="-7"/>
        </w:rPr>
        <w:t xml:space="preserve"> </w:t>
      </w:r>
      <w:r>
        <w:t>«Интернет».</w:t>
      </w:r>
    </w:p>
    <w:p w:rsidR="009D4E4F" w:rsidRDefault="009D4E4F" w:rsidP="009D4E4F">
      <w:pPr>
        <w:pStyle w:val="a5"/>
        <w:numPr>
          <w:ilvl w:val="0"/>
          <w:numId w:val="39"/>
        </w:numPr>
        <w:spacing w:before="3" w:line="322" w:lineRule="exact"/>
        <w:ind w:left="851" w:hanging="425"/>
        <w:rPr>
          <w:sz w:val="28"/>
        </w:rPr>
      </w:pPr>
      <w:r>
        <w:rPr>
          <w:sz w:val="28"/>
        </w:rPr>
        <w:t>Постановление</w:t>
      </w:r>
      <w:r>
        <w:rPr>
          <w:spacing w:val="-3"/>
          <w:sz w:val="28"/>
        </w:rPr>
        <w:t xml:space="preserve"> </w:t>
      </w:r>
      <w:r>
        <w:rPr>
          <w:sz w:val="28"/>
        </w:rPr>
        <w:t>вступает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силу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01</w:t>
      </w:r>
      <w:r>
        <w:rPr>
          <w:spacing w:val="-2"/>
          <w:sz w:val="28"/>
        </w:rPr>
        <w:t xml:space="preserve"> </w:t>
      </w:r>
      <w:r>
        <w:rPr>
          <w:sz w:val="28"/>
        </w:rPr>
        <w:t>января</w:t>
      </w:r>
      <w:r>
        <w:rPr>
          <w:spacing w:val="-2"/>
          <w:sz w:val="28"/>
        </w:rPr>
        <w:t xml:space="preserve"> </w:t>
      </w:r>
      <w:r>
        <w:rPr>
          <w:sz w:val="28"/>
        </w:rPr>
        <w:t>202</w:t>
      </w:r>
      <w:r w:rsidR="00252440">
        <w:rPr>
          <w:sz w:val="28"/>
        </w:rPr>
        <w:t>6</w:t>
      </w:r>
      <w:r>
        <w:rPr>
          <w:spacing w:val="-2"/>
          <w:sz w:val="28"/>
        </w:rPr>
        <w:t xml:space="preserve"> </w:t>
      </w:r>
      <w:r>
        <w:rPr>
          <w:sz w:val="28"/>
        </w:rPr>
        <w:t>года.</w:t>
      </w:r>
    </w:p>
    <w:p w:rsidR="009D4E4F" w:rsidRPr="000F59B8" w:rsidRDefault="009D4E4F" w:rsidP="009D4E4F">
      <w:pPr>
        <w:pStyle w:val="a5"/>
        <w:numPr>
          <w:ilvl w:val="0"/>
          <w:numId w:val="39"/>
        </w:numPr>
        <w:tabs>
          <w:tab w:val="left" w:pos="0"/>
          <w:tab w:val="left" w:pos="851"/>
        </w:tabs>
        <w:ind w:left="0" w:right="-24" w:firstLine="426"/>
        <w:rPr>
          <w:sz w:val="30"/>
        </w:rPr>
      </w:pPr>
      <w:proofErr w:type="gramStart"/>
      <w:r>
        <w:rPr>
          <w:sz w:val="28"/>
        </w:rPr>
        <w:t>Контроль за</w:t>
      </w:r>
      <w:proofErr w:type="gramEnd"/>
      <w:r>
        <w:rPr>
          <w:sz w:val="28"/>
        </w:rPr>
        <w:t xml:space="preserve"> исполнением постановления возложить на заместителя главы</w:t>
      </w:r>
      <w:r w:rsidRPr="000F59B8">
        <w:rPr>
          <w:spacing w:val="-67"/>
          <w:sz w:val="28"/>
        </w:rPr>
        <w:t xml:space="preserve"> </w:t>
      </w:r>
      <w:r>
        <w:rPr>
          <w:spacing w:val="-67"/>
          <w:sz w:val="28"/>
        </w:rPr>
        <w:t xml:space="preserve">          </w:t>
      </w:r>
      <w:r>
        <w:rPr>
          <w:sz w:val="28"/>
        </w:rPr>
        <w:t xml:space="preserve">Новозыбковской городской администрации </w:t>
      </w:r>
      <w:proofErr w:type="spellStart"/>
      <w:r w:rsidR="00252440">
        <w:rPr>
          <w:sz w:val="28"/>
        </w:rPr>
        <w:t>А.Н.Хохлова</w:t>
      </w:r>
      <w:proofErr w:type="spellEnd"/>
      <w:r>
        <w:rPr>
          <w:sz w:val="28"/>
        </w:rPr>
        <w:t>.</w:t>
      </w:r>
    </w:p>
    <w:p w:rsidR="009D4E4F" w:rsidRDefault="009D4E4F" w:rsidP="009D4E4F">
      <w:pPr>
        <w:pStyle w:val="a3"/>
        <w:rPr>
          <w:sz w:val="30"/>
        </w:rPr>
      </w:pPr>
    </w:p>
    <w:p w:rsidR="009D4E4F" w:rsidRDefault="009D4E4F" w:rsidP="009D4E4F">
      <w:pPr>
        <w:pStyle w:val="a3"/>
        <w:spacing w:before="10"/>
        <w:rPr>
          <w:sz w:val="23"/>
        </w:rPr>
      </w:pPr>
    </w:p>
    <w:p w:rsidR="009D4E4F" w:rsidRDefault="00252440" w:rsidP="009D4E4F">
      <w:pPr>
        <w:pStyle w:val="a3"/>
        <w:ind w:right="-26"/>
      </w:pPr>
      <w:r>
        <w:t xml:space="preserve">Глава  </w:t>
      </w:r>
      <w:r w:rsidR="00041FA4">
        <w:tab/>
      </w:r>
      <w:r w:rsidR="00041FA4">
        <w:tab/>
      </w:r>
      <w:r w:rsidR="00041FA4">
        <w:tab/>
      </w:r>
      <w:r w:rsidR="00041FA4">
        <w:tab/>
      </w:r>
      <w:r w:rsidR="00041FA4">
        <w:tab/>
      </w:r>
      <w:r w:rsidR="00041FA4">
        <w:tab/>
      </w:r>
      <w:r w:rsidR="00041FA4">
        <w:tab/>
      </w:r>
      <w:r w:rsidR="00041FA4">
        <w:tab/>
      </w:r>
      <w:r w:rsidR="00041FA4">
        <w:tab/>
      </w:r>
      <w:r w:rsidR="00041FA4">
        <w:tab/>
      </w:r>
      <w:r w:rsidR="009D4E4F">
        <w:t xml:space="preserve"> Новозыбковской г</w:t>
      </w:r>
      <w:r w:rsidR="00041FA4">
        <w:t>ородской администрации</w:t>
      </w:r>
      <w:r w:rsidR="00041FA4">
        <w:tab/>
      </w:r>
      <w:r w:rsidR="00041FA4">
        <w:tab/>
        <w:t xml:space="preserve">                    </w:t>
      </w:r>
      <w:r w:rsidR="00420263">
        <w:t xml:space="preserve">   </w:t>
      </w:r>
      <w:proofErr w:type="spellStart"/>
      <w:r>
        <w:t>А.В.Юрлов</w:t>
      </w:r>
      <w:proofErr w:type="spellEnd"/>
    </w:p>
    <w:p w:rsidR="009D4E4F" w:rsidRDefault="009D4E4F" w:rsidP="009D4E4F">
      <w:pPr>
        <w:pStyle w:val="a3"/>
        <w:ind w:right="-26"/>
      </w:pPr>
    </w:p>
    <w:p w:rsidR="009D4E4F" w:rsidRPr="000F59B8" w:rsidRDefault="009D4E4F" w:rsidP="009D4E4F">
      <w:pPr>
        <w:pStyle w:val="a3"/>
        <w:ind w:right="-26"/>
        <w:rPr>
          <w:sz w:val="22"/>
        </w:rPr>
      </w:pPr>
      <w:r w:rsidRPr="000F59B8">
        <w:rPr>
          <w:sz w:val="22"/>
        </w:rPr>
        <w:t>Ковалева Н.В.</w:t>
      </w:r>
    </w:p>
    <w:p w:rsidR="00EB1A5C" w:rsidRDefault="009D4E4F" w:rsidP="00B02A99">
      <w:pPr>
        <w:pStyle w:val="a3"/>
        <w:ind w:right="-26"/>
        <w:rPr>
          <w:sz w:val="22"/>
        </w:rPr>
      </w:pPr>
      <w:r w:rsidRPr="000F59B8">
        <w:rPr>
          <w:sz w:val="22"/>
        </w:rPr>
        <w:t xml:space="preserve">5-37-36  </w:t>
      </w:r>
    </w:p>
    <w:p w:rsidR="00420263" w:rsidRDefault="00420263" w:rsidP="00B02A99">
      <w:pPr>
        <w:pStyle w:val="a3"/>
        <w:ind w:right="-26"/>
        <w:rPr>
          <w:sz w:val="22"/>
        </w:rPr>
      </w:pPr>
    </w:p>
    <w:p w:rsidR="00EB1A5C" w:rsidRPr="009D4E4F" w:rsidRDefault="00EB1A5C" w:rsidP="009D4E4F">
      <w:pPr>
        <w:tabs>
          <w:tab w:val="left" w:pos="709"/>
        </w:tabs>
        <w:ind w:right="-7"/>
        <w:rPr>
          <w:sz w:val="28"/>
        </w:rPr>
        <w:sectPr w:rsidR="00EB1A5C" w:rsidRPr="009D4E4F" w:rsidSect="00041FA4">
          <w:footerReference w:type="default" r:id="rId10"/>
          <w:type w:val="continuous"/>
          <w:pgSz w:w="11900" w:h="16840"/>
          <w:pgMar w:top="851" w:right="567" w:bottom="1134" w:left="1701" w:header="720" w:footer="289" w:gutter="0"/>
          <w:pgNumType w:start="1"/>
          <w:cols w:space="720"/>
          <w:docGrid w:linePitch="299"/>
        </w:sectPr>
      </w:pPr>
    </w:p>
    <w:p w:rsidR="00992FCD" w:rsidRDefault="003A7930">
      <w:pPr>
        <w:pStyle w:val="a3"/>
        <w:spacing w:before="65"/>
        <w:ind w:left="10036"/>
      </w:pPr>
      <w:bookmarkStart w:id="3" w:name="2"/>
      <w:bookmarkStart w:id="4" w:name="3"/>
      <w:bookmarkEnd w:id="3"/>
      <w:bookmarkEnd w:id="4"/>
      <w:r>
        <w:lastRenderedPageBreak/>
        <w:t>Приложение 1</w:t>
      </w:r>
    </w:p>
    <w:p w:rsidR="00992FCD" w:rsidRDefault="003A7930" w:rsidP="003A7930">
      <w:pPr>
        <w:pStyle w:val="a3"/>
        <w:spacing w:before="2" w:line="322" w:lineRule="exact"/>
        <w:ind w:left="10036"/>
      </w:pPr>
      <w:r>
        <w:t xml:space="preserve">к </w:t>
      </w:r>
      <w:r w:rsidR="00D21F0D">
        <w:t>постановлени</w:t>
      </w:r>
      <w:r>
        <w:t>ю</w:t>
      </w:r>
      <w:r w:rsidR="00D21F0D">
        <w:rPr>
          <w:spacing w:val="-6"/>
        </w:rPr>
        <w:t xml:space="preserve"> </w:t>
      </w:r>
    </w:p>
    <w:p w:rsidR="003A7930" w:rsidRDefault="003A7930" w:rsidP="003A7930">
      <w:pPr>
        <w:pStyle w:val="a3"/>
        <w:spacing w:before="2" w:line="322" w:lineRule="exact"/>
        <w:ind w:left="10036"/>
        <w:rPr>
          <w:sz w:val="20"/>
        </w:rPr>
      </w:pPr>
      <w:r>
        <w:t>Новозыбковской городской администрации</w:t>
      </w:r>
    </w:p>
    <w:p w:rsidR="00992FCD" w:rsidRDefault="00D21F0D">
      <w:pPr>
        <w:pStyle w:val="1"/>
        <w:spacing w:before="89"/>
        <w:ind w:left="1735"/>
      </w:pPr>
      <w:r>
        <w:t>КАРТА</w:t>
      </w:r>
    </w:p>
    <w:p w:rsidR="003A7930" w:rsidRDefault="00D21F0D">
      <w:pPr>
        <w:spacing w:before="2"/>
        <w:ind w:left="1736" w:right="1641"/>
        <w:jc w:val="center"/>
        <w:rPr>
          <w:b/>
          <w:sz w:val="28"/>
        </w:rPr>
      </w:pPr>
      <w:proofErr w:type="spellStart"/>
      <w:r>
        <w:rPr>
          <w:b/>
          <w:sz w:val="28"/>
        </w:rPr>
        <w:t>комплаенс</w:t>
      </w:r>
      <w:proofErr w:type="spellEnd"/>
      <w:r>
        <w:rPr>
          <w:b/>
          <w:sz w:val="28"/>
        </w:rPr>
        <w:t>-рисков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6"/>
          <w:sz w:val="28"/>
        </w:rPr>
        <w:t xml:space="preserve"> </w:t>
      </w:r>
      <w:r w:rsidR="003A7930">
        <w:rPr>
          <w:b/>
          <w:sz w:val="28"/>
        </w:rPr>
        <w:t>Новозыбковской городской администрации Брянской области</w:t>
      </w:r>
    </w:p>
    <w:p w:rsidR="00992FCD" w:rsidRDefault="00D21F0D">
      <w:pPr>
        <w:spacing w:before="2"/>
        <w:ind w:left="1736" w:right="1641"/>
        <w:jc w:val="center"/>
        <w:rPr>
          <w:b/>
          <w:sz w:val="28"/>
        </w:rPr>
      </w:pP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202</w:t>
      </w:r>
      <w:r w:rsidR="00252440">
        <w:rPr>
          <w:b/>
          <w:sz w:val="28"/>
        </w:rPr>
        <w:t>6</w:t>
      </w:r>
      <w:r>
        <w:rPr>
          <w:b/>
          <w:sz w:val="28"/>
        </w:rPr>
        <w:t xml:space="preserve"> год</w:t>
      </w:r>
    </w:p>
    <w:p w:rsidR="00992FCD" w:rsidRDefault="00992FCD">
      <w:pPr>
        <w:pStyle w:val="a3"/>
        <w:spacing w:before="8"/>
        <w:rPr>
          <w:b/>
          <w:sz w:val="29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9"/>
        <w:gridCol w:w="2103"/>
        <w:gridCol w:w="3546"/>
        <w:gridCol w:w="3971"/>
        <w:gridCol w:w="1983"/>
        <w:gridCol w:w="2696"/>
      </w:tblGrid>
      <w:tr w:rsidR="00992FCD" w:rsidTr="003A7930">
        <w:trPr>
          <w:trHeight w:val="1655"/>
        </w:trPr>
        <w:tc>
          <w:tcPr>
            <w:tcW w:w="449" w:type="dxa"/>
          </w:tcPr>
          <w:p w:rsidR="00992FCD" w:rsidRDefault="00D21F0D">
            <w:pPr>
              <w:pStyle w:val="TableParagraph"/>
              <w:spacing w:before="2"/>
              <w:ind w:left="109" w:right="84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п</w:t>
            </w:r>
            <w:proofErr w:type="gramEnd"/>
            <w:r>
              <w:rPr>
                <w:b/>
                <w:sz w:val="24"/>
              </w:rPr>
              <w:t>/п</w:t>
            </w:r>
          </w:p>
        </w:tc>
        <w:tc>
          <w:tcPr>
            <w:tcW w:w="2103" w:type="dxa"/>
          </w:tcPr>
          <w:p w:rsidR="003A7930" w:rsidRDefault="00D21F0D">
            <w:pPr>
              <w:pStyle w:val="TableParagraph"/>
              <w:spacing w:before="2"/>
              <w:ind w:left="132" w:right="127" w:hanging="2"/>
              <w:jc w:val="center"/>
              <w:rPr>
                <w:b/>
                <w:spacing w:val="-1"/>
                <w:sz w:val="24"/>
              </w:rPr>
            </w:pPr>
            <w:r>
              <w:rPr>
                <w:b/>
                <w:sz w:val="24"/>
              </w:rPr>
              <w:t>Риски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нарушения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pacing w:val="-1"/>
                <w:sz w:val="24"/>
              </w:rPr>
              <w:t>антимонополь</w:t>
            </w:r>
            <w:proofErr w:type="spellEnd"/>
          </w:p>
          <w:p w:rsidR="00992FCD" w:rsidRDefault="00D21F0D">
            <w:pPr>
              <w:pStyle w:val="TableParagraph"/>
              <w:spacing w:before="2"/>
              <w:ind w:left="132" w:right="127" w:hanging="2"/>
              <w:jc w:val="center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н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ого</w:t>
            </w:r>
            <w:proofErr w:type="gramEnd"/>
          </w:p>
          <w:p w:rsidR="00992FCD" w:rsidRDefault="00D21F0D">
            <w:pPr>
              <w:pStyle w:val="TableParagraph"/>
              <w:spacing w:line="276" w:lineRule="exact"/>
              <w:ind w:left="146" w:right="142"/>
              <w:jc w:val="center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z w:val="24"/>
              </w:rPr>
              <w:t>законодательст</w:t>
            </w:r>
            <w:proofErr w:type="spellEnd"/>
            <w:r>
              <w:rPr>
                <w:b/>
                <w:spacing w:val="-58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ва</w:t>
            </w:r>
            <w:proofErr w:type="spellEnd"/>
            <w:proofErr w:type="gramEnd"/>
          </w:p>
        </w:tc>
        <w:tc>
          <w:tcPr>
            <w:tcW w:w="3546" w:type="dxa"/>
          </w:tcPr>
          <w:p w:rsidR="00992FCD" w:rsidRDefault="00D21F0D">
            <w:pPr>
              <w:pStyle w:val="TableParagraph"/>
              <w:spacing w:before="2"/>
              <w:ind w:left="884"/>
              <w:rPr>
                <w:b/>
                <w:sz w:val="24"/>
              </w:rPr>
            </w:pPr>
            <w:r>
              <w:rPr>
                <w:b/>
                <w:sz w:val="24"/>
              </w:rPr>
              <w:t>Описание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риска</w:t>
            </w:r>
          </w:p>
        </w:tc>
        <w:tc>
          <w:tcPr>
            <w:tcW w:w="3971" w:type="dxa"/>
          </w:tcPr>
          <w:p w:rsidR="00992FCD" w:rsidRDefault="00D21F0D">
            <w:pPr>
              <w:pStyle w:val="TableParagraph"/>
              <w:spacing w:before="2"/>
              <w:ind w:left="897" w:right="90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Причины (условия)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возникновения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риска</w:t>
            </w:r>
          </w:p>
        </w:tc>
        <w:tc>
          <w:tcPr>
            <w:tcW w:w="1983" w:type="dxa"/>
          </w:tcPr>
          <w:p w:rsidR="00992FCD" w:rsidRDefault="00D21F0D">
            <w:pPr>
              <w:pStyle w:val="TableParagraph"/>
              <w:spacing w:before="2"/>
              <w:ind w:left="149" w:right="15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Уровень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риска</w:t>
            </w:r>
          </w:p>
        </w:tc>
        <w:tc>
          <w:tcPr>
            <w:tcW w:w="2696" w:type="dxa"/>
          </w:tcPr>
          <w:p w:rsidR="00992FCD" w:rsidRDefault="00D21F0D">
            <w:pPr>
              <w:pStyle w:val="TableParagraph"/>
              <w:spacing w:before="2"/>
              <w:ind w:left="116" w:right="13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Субъекты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нарушений</w:t>
            </w:r>
          </w:p>
        </w:tc>
      </w:tr>
      <w:tr w:rsidR="00992FCD" w:rsidTr="003A7930">
        <w:trPr>
          <w:trHeight w:val="273"/>
        </w:trPr>
        <w:tc>
          <w:tcPr>
            <w:tcW w:w="449" w:type="dxa"/>
          </w:tcPr>
          <w:p w:rsidR="00992FCD" w:rsidRDefault="00D21F0D">
            <w:pPr>
              <w:pStyle w:val="TableParagraph"/>
              <w:spacing w:line="254" w:lineRule="exact"/>
              <w:ind w:left="22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03" w:type="dxa"/>
          </w:tcPr>
          <w:p w:rsidR="00992FCD" w:rsidRDefault="00D21F0D">
            <w:pPr>
              <w:pStyle w:val="TableParagraph"/>
              <w:spacing w:line="254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46" w:type="dxa"/>
          </w:tcPr>
          <w:p w:rsidR="00992FCD" w:rsidRDefault="00D21F0D">
            <w:pPr>
              <w:pStyle w:val="TableParagraph"/>
              <w:spacing w:line="254" w:lineRule="exact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971" w:type="dxa"/>
          </w:tcPr>
          <w:p w:rsidR="00992FCD" w:rsidRDefault="00D21F0D">
            <w:pPr>
              <w:pStyle w:val="TableParagraph"/>
              <w:spacing w:line="254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983" w:type="dxa"/>
          </w:tcPr>
          <w:p w:rsidR="00992FCD" w:rsidRDefault="00D21F0D">
            <w:pPr>
              <w:pStyle w:val="TableParagraph"/>
              <w:spacing w:line="254" w:lineRule="exact"/>
              <w:ind w:left="0" w:right="5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696" w:type="dxa"/>
          </w:tcPr>
          <w:p w:rsidR="00992FCD" w:rsidRDefault="00D21F0D">
            <w:pPr>
              <w:pStyle w:val="TableParagraph"/>
              <w:spacing w:line="254" w:lineRule="exact"/>
              <w:ind w:left="0" w:right="16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992FCD" w:rsidTr="003A7930">
        <w:trPr>
          <w:trHeight w:val="3864"/>
        </w:trPr>
        <w:tc>
          <w:tcPr>
            <w:tcW w:w="449" w:type="dxa"/>
          </w:tcPr>
          <w:p w:rsidR="00992FCD" w:rsidRDefault="00D21F0D">
            <w:pPr>
              <w:pStyle w:val="TableParagraph"/>
              <w:spacing w:line="272" w:lineRule="exact"/>
              <w:ind w:left="191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103" w:type="dxa"/>
          </w:tcPr>
          <w:p w:rsidR="00992FCD" w:rsidRDefault="00D21F0D">
            <w:pPr>
              <w:pStyle w:val="TableParagraph"/>
              <w:ind w:left="106" w:right="198"/>
              <w:rPr>
                <w:sz w:val="24"/>
              </w:rPr>
            </w:pPr>
            <w:r>
              <w:rPr>
                <w:sz w:val="24"/>
              </w:rPr>
              <w:t>Заключение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соглашений,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pacing w:val="-1"/>
                <w:sz w:val="24"/>
              </w:rPr>
              <w:t>ограничивающи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</w:t>
            </w:r>
            <w:proofErr w:type="gramEnd"/>
            <w:r>
              <w:rPr>
                <w:sz w:val="24"/>
              </w:rPr>
              <w:t xml:space="preserve"> конкуренцию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(как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 xml:space="preserve">письменной, </w:t>
            </w:r>
            <w:r>
              <w:rPr>
                <w:spacing w:val="-2"/>
                <w:sz w:val="24"/>
              </w:rPr>
              <w:t>так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</w:p>
          <w:p w:rsidR="00992FCD" w:rsidRDefault="00D21F0D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форме)</w:t>
            </w:r>
          </w:p>
        </w:tc>
        <w:tc>
          <w:tcPr>
            <w:tcW w:w="3546" w:type="dxa"/>
          </w:tcPr>
          <w:p w:rsidR="00992FCD" w:rsidRDefault="00D21F0D">
            <w:pPr>
              <w:pStyle w:val="TableParagraph"/>
              <w:numPr>
                <w:ilvl w:val="0"/>
                <w:numId w:val="37"/>
              </w:numPr>
              <w:tabs>
                <w:tab w:val="left" w:pos="292"/>
              </w:tabs>
              <w:ind w:right="518" w:firstLine="0"/>
              <w:rPr>
                <w:sz w:val="24"/>
              </w:rPr>
            </w:pPr>
            <w:r>
              <w:rPr>
                <w:spacing w:val="-1"/>
                <w:sz w:val="24"/>
              </w:rPr>
              <w:t>Выдача антимонопольным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органом предупреждения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прекращении действий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(бездействия),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</w:p>
          <w:p w:rsidR="00992FCD" w:rsidRDefault="00D21F0D">
            <w:pPr>
              <w:pStyle w:val="TableParagraph"/>
              <w:ind w:right="270"/>
              <w:rPr>
                <w:sz w:val="24"/>
              </w:rPr>
            </w:pPr>
            <w:r>
              <w:rPr>
                <w:sz w:val="24"/>
              </w:rPr>
              <w:t>содержат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нарушения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антимонопольного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законодательства.</w:t>
            </w:r>
          </w:p>
          <w:p w:rsidR="00992FCD" w:rsidRDefault="00D21F0D">
            <w:pPr>
              <w:pStyle w:val="TableParagraph"/>
              <w:numPr>
                <w:ilvl w:val="0"/>
                <w:numId w:val="37"/>
              </w:numPr>
              <w:tabs>
                <w:tab w:val="left" w:pos="302"/>
              </w:tabs>
              <w:ind w:right="424" w:firstLine="0"/>
              <w:rPr>
                <w:sz w:val="24"/>
              </w:rPr>
            </w:pPr>
            <w:r>
              <w:rPr>
                <w:sz w:val="24"/>
              </w:rPr>
              <w:t>Возбуждение дела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нарушении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антимонопольного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законодательства.</w:t>
            </w:r>
          </w:p>
          <w:p w:rsidR="00992FCD" w:rsidRDefault="00D21F0D">
            <w:pPr>
              <w:pStyle w:val="TableParagraph"/>
              <w:numPr>
                <w:ilvl w:val="0"/>
                <w:numId w:val="37"/>
              </w:numPr>
              <w:tabs>
                <w:tab w:val="left" w:pos="309"/>
              </w:tabs>
              <w:ind w:right="1520" w:firstLine="0"/>
              <w:rPr>
                <w:sz w:val="24"/>
              </w:rPr>
            </w:pPr>
            <w:r>
              <w:rPr>
                <w:sz w:val="24"/>
              </w:rPr>
              <w:t>Привлечение к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административной</w:t>
            </w:r>
            <w:proofErr w:type="gramEnd"/>
          </w:p>
          <w:p w:rsidR="00992FCD" w:rsidRDefault="00D21F0D">
            <w:pPr>
              <w:pStyle w:val="TableParagraph"/>
              <w:spacing w:line="276" w:lineRule="exact"/>
              <w:ind w:right="271"/>
              <w:rPr>
                <w:sz w:val="24"/>
              </w:rPr>
            </w:pPr>
            <w:r>
              <w:rPr>
                <w:sz w:val="24"/>
              </w:rPr>
              <w:t>ответственности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должностных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лиц</w:t>
            </w:r>
          </w:p>
        </w:tc>
        <w:tc>
          <w:tcPr>
            <w:tcW w:w="3971" w:type="dxa"/>
          </w:tcPr>
          <w:p w:rsidR="00992FCD" w:rsidRDefault="00D21F0D">
            <w:pPr>
              <w:pStyle w:val="TableParagraph"/>
              <w:numPr>
                <w:ilvl w:val="0"/>
                <w:numId w:val="36"/>
              </w:numPr>
              <w:tabs>
                <w:tab w:val="left" w:pos="263"/>
              </w:tabs>
              <w:ind w:right="1216" w:firstLine="0"/>
              <w:rPr>
                <w:sz w:val="24"/>
              </w:rPr>
            </w:pPr>
            <w:r>
              <w:rPr>
                <w:sz w:val="24"/>
              </w:rPr>
              <w:t>Недостаточный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внутреннего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контроля.</w:t>
            </w:r>
          </w:p>
          <w:p w:rsidR="00992FCD" w:rsidRDefault="00D21F0D">
            <w:pPr>
              <w:pStyle w:val="TableParagraph"/>
              <w:numPr>
                <w:ilvl w:val="0"/>
                <w:numId w:val="36"/>
              </w:numPr>
              <w:tabs>
                <w:tab w:val="left" w:pos="299"/>
              </w:tabs>
              <w:spacing w:line="276" w:lineRule="exact"/>
              <w:ind w:left="298" w:hanging="198"/>
              <w:rPr>
                <w:sz w:val="24"/>
              </w:rPr>
            </w:pPr>
            <w:r>
              <w:rPr>
                <w:spacing w:val="-3"/>
                <w:sz w:val="24"/>
              </w:rPr>
              <w:t>Наличие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конфликта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интересов.</w:t>
            </w:r>
          </w:p>
          <w:p w:rsidR="00992FCD" w:rsidRDefault="00D21F0D">
            <w:pPr>
              <w:pStyle w:val="TableParagraph"/>
              <w:numPr>
                <w:ilvl w:val="0"/>
                <w:numId w:val="36"/>
              </w:numPr>
              <w:tabs>
                <w:tab w:val="left" w:pos="299"/>
              </w:tabs>
              <w:ind w:right="567" w:firstLine="0"/>
              <w:rPr>
                <w:sz w:val="24"/>
              </w:rPr>
            </w:pPr>
            <w:r>
              <w:rPr>
                <w:spacing w:val="-3"/>
                <w:sz w:val="24"/>
              </w:rPr>
              <w:t xml:space="preserve">Коррупционная </w:t>
            </w:r>
            <w:r>
              <w:rPr>
                <w:spacing w:val="-2"/>
                <w:sz w:val="24"/>
              </w:rPr>
              <w:t>составляющая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(умысел).</w:t>
            </w:r>
          </w:p>
          <w:p w:rsidR="00992FCD" w:rsidRDefault="00D21F0D">
            <w:pPr>
              <w:pStyle w:val="TableParagraph"/>
              <w:numPr>
                <w:ilvl w:val="0"/>
                <w:numId w:val="36"/>
              </w:numPr>
              <w:tabs>
                <w:tab w:val="left" w:pos="341"/>
              </w:tabs>
              <w:ind w:right="236" w:firstLine="0"/>
              <w:rPr>
                <w:sz w:val="24"/>
              </w:rPr>
            </w:pPr>
            <w:r>
              <w:rPr>
                <w:sz w:val="24"/>
              </w:rPr>
              <w:t>Недостаточный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квалификации специалистов: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ненадлежащий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экспертизы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анализа проектов соглашений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 соответствия нормам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антимонопольного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законодательства;</w:t>
            </w:r>
          </w:p>
          <w:p w:rsidR="00992FCD" w:rsidRDefault="00D21F0D">
            <w:pPr>
              <w:pStyle w:val="TableParagraph"/>
              <w:spacing w:line="275" w:lineRule="exact"/>
              <w:ind w:left="101"/>
              <w:rPr>
                <w:sz w:val="24"/>
              </w:rPr>
            </w:pPr>
            <w:r>
              <w:rPr>
                <w:sz w:val="24"/>
              </w:rPr>
              <w:t>ошибочное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применение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права</w:t>
            </w:r>
          </w:p>
        </w:tc>
        <w:tc>
          <w:tcPr>
            <w:tcW w:w="1983" w:type="dxa"/>
          </w:tcPr>
          <w:p w:rsidR="00992FCD" w:rsidRDefault="00D21F0D">
            <w:pPr>
              <w:pStyle w:val="TableParagraph"/>
              <w:spacing w:line="272" w:lineRule="exact"/>
              <w:ind w:left="149" w:right="153"/>
              <w:jc w:val="center"/>
              <w:rPr>
                <w:sz w:val="24"/>
              </w:rPr>
            </w:pPr>
            <w:r>
              <w:rPr>
                <w:sz w:val="24"/>
              </w:rPr>
              <w:t>Высокий</w:t>
            </w:r>
          </w:p>
        </w:tc>
        <w:tc>
          <w:tcPr>
            <w:tcW w:w="2696" w:type="dxa"/>
          </w:tcPr>
          <w:p w:rsidR="00992FCD" w:rsidRDefault="00252440" w:rsidP="00252440">
            <w:pPr>
              <w:pStyle w:val="TableParagraph"/>
              <w:ind w:left="116" w:right="131"/>
              <w:jc w:val="center"/>
              <w:rPr>
                <w:sz w:val="24"/>
              </w:rPr>
            </w:pPr>
            <w:r w:rsidRPr="00252440">
              <w:rPr>
                <w:sz w:val="24"/>
              </w:rPr>
              <w:t>отдел</w:t>
            </w:r>
            <w:r>
              <w:rPr>
                <w:sz w:val="24"/>
              </w:rPr>
              <w:t>ы и функциональные подразделения</w:t>
            </w:r>
          </w:p>
        </w:tc>
      </w:tr>
      <w:tr w:rsidR="00992FCD" w:rsidTr="003A7930">
        <w:trPr>
          <w:trHeight w:val="275"/>
        </w:trPr>
        <w:tc>
          <w:tcPr>
            <w:tcW w:w="449" w:type="dxa"/>
          </w:tcPr>
          <w:p w:rsidR="00992FCD" w:rsidRDefault="00D21F0D">
            <w:pPr>
              <w:pStyle w:val="TableParagraph"/>
              <w:spacing w:line="256" w:lineRule="exact"/>
              <w:ind w:left="191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2103" w:type="dxa"/>
          </w:tcPr>
          <w:p w:rsidR="00992FCD" w:rsidRDefault="00D21F0D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3546" w:type="dxa"/>
          </w:tcPr>
          <w:p w:rsidR="00992FCD" w:rsidRDefault="00D21F0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1.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Выдача</w:t>
            </w:r>
            <w:r>
              <w:rPr>
                <w:spacing w:val="-12"/>
                <w:sz w:val="24"/>
              </w:rPr>
              <w:t xml:space="preserve"> </w:t>
            </w:r>
            <w:proofErr w:type="gramStart"/>
            <w:r>
              <w:rPr>
                <w:spacing w:val="-1"/>
                <w:sz w:val="24"/>
              </w:rPr>
              <w:t>антимонопольным</w:t>
            </w:r>
            <w:proofErr w:type="gramEnd"/>
          </w:p>
        </w:tc>
        <w:tc>
          <w:tcPr>
            <w:tcW w:w="3971" w:type="dxa"/>
          </w:tcPr>
          <w:p w:rsidR="00992FCD" w:rsidRDefault="00D21F0D">
            <w:pPr>
              <w:pStyle w:val="TableParagraph"/>
              <w:spacing w:line="256" w:lineRule="exact"/>
              <w:ind w:left="101"/>
              <w:rPr>
                <w:sz w:val="24"/>
              </w:rPr>
            </w:pPr>
            <w:r>
              <w:rPr>
                <w:sz w:val="24"/>
              </w:rPr>
              <w:t>1.Недостаточный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</w:p>
        </w:tc>
        <w:tc>
          <w:tcPr>
            <w:tcW w:w="1983" w:type="dxa"/>
          </w:tcPr>
          <w:p w:rsidR="00992FCD" w:rsidRDefault="00D21F0D">
            <w:pPr>
              <w:pStyle w:val="TableParagraph"/>
              <w:spacing w:line="256" w:lineRule="exact"/>
              <w:ind w:left="147" w:right="158"/>
              <w:jc w:val="center"/>
              <w:rPr>
                <w:sz w:val="24"/>
              </w:rPr>
            </w:pPr>
            <w:r>
              <w:rPr>
                <w:sz w:val="24"/>
              </w:rPr>
              <w:t>Существенный</w:t>
            </w:r>
          </w:p>
        </w:tc>
        <w:tc>
          <w:tcPr>
            <w:tcW w:w="2696" w:type="dxa"/>
          </w:tcPr>
          <w:p w:rsidR="00992FCD" w:rsidRDefault="00D21F0D">
            <w:pPr>
              <w:pStyle w:val="TableParagraph"/>
              <w:spacing w:line="256" w:lineRule="exact"/>
              <w:ind w:left="116" w:right="129"/>
              <w:jc w:val="center"/>
              <w:rPr>
                <w:sz w:val="24"/>
              </w:rPr>
            </w:pPr>
            <w:r>
              <w:rPr>
                <w:sz w:val="24"/>
              </w:rPr>
              <w:t>Отраслевые</w:t>
            </w:r>
          </w:p>
        </w:tc>
      </w:tr>
    </w:tbl>
    <w:p w:rsidR="008844C7" w:rsidRDefault="008844C7">
      <w:pPr>
        <w:pStyle w:val="a3"/>
        <w:spacing w:before="1"/>
        <w:rPr>
          <w:b/>
          <w:sz w:val="2"/>
        </w:rPr>
      </w:pPr>
    </w:p>
    <w:p w:rsidR="007D7359" w:rsidRDefault="007D7359" w:rsidP="007D7359"/>
    <w:p w:rsidR="008844C7" w:rsidRDefault="008844C7" w:rsidP="007D7359"/>
    <w:p w:rsidR="00926C61" w:rsidRDefault="00926C61" w:rsidP="007D7359"/>
    <w:p w:rsidR="00926C61" w:rsidRDefault="00926C61" w:rsidP="007D7359"/>
    <w:p w:rsidR="00926C61" w:rsidRPr="007D7359" w:rsidRDefault="00926C61" w:rsidP="007D7359"/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1985"/>
        <w:gridCol w:w="3546"/>
        <w:gridCol w:w="3971"/>
        <w:gridCol w:w="1983"/>
        <w:gridCol w:w="2696"/>
      </w:tblGrid>
      <w:tr w:rsidR="00992FCD">
        <w:trPr>
          <w:trHeight w:val="4140"/>
        </w:trPr>
        <w:tc>
          <w:tcPr>
            <w:tcW w:w="567" w:type="dxa"/>
          </w:tcPr>
          <w:p w:rsidR="00992FCD" w:rsidRDefault="00992FCD">
            <w:pPr>
              <w:pStyle w:val="TableParagraph"/>
              <w:ind w:left="0"/>
            </w:pPr>
            <w:bookmarkStart w:id="5" w:name="4"/>
            <w:bookmarkEnd w:id="5"/>
          </w:p>
        </w:tc>
        <w:tc>
          <w:tcPr>
            <w:tcW w:w="1985" w:type="dxa"/>
          </w:tcPr>
          <w:p w:rsidR="00992FCD" w:rsidRDefault="00D21F0D">
            <w:pPr>
              <w:pStyle w:val="TableParagraph"/>
              <w:ind w:left="106" w:right="198"/>
              <w:rPr>
                <w:sz w:val="24"/>
              </w:rPr>
            </w:pPr>
            <w:r>
              <w:rPr>
                <w:sz w:val="24"/>
              </w:rPr>
              <w:t>принятие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правовых актов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(далее – НПА),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которых могут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привести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ограничению,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устранению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недопущению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конкуренции</w:t>
            </w:r>
          </w:p>
        </w:tc>
        <w:tc>
          <w:tcPr>
            <w:tcW w:w="3546" w:type="dxa"/>
          </w:tcPr>
          <w:p w:rsidR="00992FCD" w:rsidRDefault="00D21F0D">
            <w:pPr>
              <w:pStyle w:val="TableParagraph"/>
              <w:ind w:right="672"/>
              <w:rPr>
                <w:sz w:val="24"/>
              </w:rPr>
            </w:pPr>
            <w:r>
              <w:rPr>
                <w:spacing w:val="-2"/>
                <w:sz w:val="24"/>
              </w:rPr>
              <w:t>органом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предупреждения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прекращении действий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(бездействия),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</w:p>
          <w:p w:rsidR="00992FCD" w:rsidRDefault="00D21F0D">
            <w:pPr>
              <w:pStyle w:val="TableParagraph"/>
              <w:ind w:right="268"/>
              <w:rPr>
                <w:sz w:val="24"/>
              </w:rPr>
            </w:pPr>
            <w:r>
              <w:rPr>
                <w:sz w:val="24"/>
              </w:rPr>
              <w:t>содержат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нарушения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антимонопольного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законодательства.</w:t>
            </w:r>
          </w:p>
          <w:p w:rsidR="00992FCD" w:rsidRDefault="00D21F0D">
            <w:pPr>
              <w:pStyle w:val="TableParagraph"/>
              <w:numPr>
                <w:ilvl w:val="0"/>
                <w:numId w:val="35"/>
              </w:numPr>
              <w:tabs>
                <w:tab w:val="left" w:pos="345"/>
              </w:tabs>
              <w:ind w:right="404" w:firstLine="0"/>
              <w:rPr>
                <w:sz w:val="24"/>
              </w:rPr>
            </w:pPr>
            <w:r>
              <w:rPr>
                <w:sz w:val="24"/>
              </w:rPr>
              <w:t>Возбуждение дела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нарушении антимонопольного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законодательства.</w:t>
            </w:r>
          </w:p>
          <w:p w:rsidR="00992FCD" w:rsidRDefault="00D21F0D">
            <w:pPr>
              <w:pStyle w:val="TableParagraph"/>
              <w:numPr>
                <w:ilvl w:val="0"/>
                <w:numId w:val="35"/>
              </w:numPr>
              <w:tabs>
                <w:tab w:val="left" w:pos="330"/>
              </w:tabs>
              <w:ind w:right="949" w:firstLine="0"/>
              <w:rPr>
                <w:sz w:val="24"/>
              </w:rPr>
            </w:pPr>
            <w:r>
              <w:rPr>
                <w:sz w:val="24"/>
              </w:rPr>
              <w:t>Неисполнение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предупреждения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ведет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привлечению к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административной</w:t>
            </w:r>
            <w:proofErr w:type="gramEnd"/>
          </w:p>
          <w:p w:rsidR="00992FCD" w:rsidRDefault="00D21F0D">
            <w:pPr>
              <w:pStyle w:val="TableParagraph"/>
              <w:spacing w:line="276" w:lineRule="exact"/>
              <w:ind w:right="271"/>
              <w:rPr>
                <w:sz w:val="24"/>
              </w:rPr>
            </w:pPr>
            <w:r>
              <w:rPr>
                <w:sz w:val="24"/>
              </w:rPr>
              <w:t>ответственности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должностных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лиц</w:t>
            </w:r>
          </w:p>
        </w:tc>
        <w:tc>
          <w:tcPr>
            <w:tcW w:w="3971" w:type="dxa"/>
          </w:tcPr>
          <w:p w:rsidR="00992FCD" w:rsidRDefault="00D21F0D">
            <w:pPr>
              <w:pStyle w:val="TableParagraph"/>
              <w:spacing w:line="275" w:lineRule="exact"/>
              <w:ind w:left="101"/>
              <w:rPr>
                <w:sz w:val="24"/>
              </w:rPr>
            </w:pPr>
            <w:r>
              <w:rPr>
                <w:sz w:val="24"/>
              </w:rPr>
              <w:t>внутреннего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контроля.</w:t>
            </w:r>
          </w:p>
          <w:p w:rsidR="00992FCD" w:rsidRDefault="00D21F0D">
            <w:pPr>
              <w:pStyle w:val="TableParagraph"/>
              <w:numPr>
                <w:ilvl w:val="0"/>
                <w:numId w:val="34"/>
              </w:numPr>
              <w:tabs>
                <w:tab w:val="left" w:pos="313"/>
              </w:tabs>
              <w:rPr>
                <w:sz w:val="24"/>
              </w:rPr>
            </w:pPr>
            <w:r>
              <w:rPr>
                <w:spacing w:val="-3"/>
                <w:sz w:val="24"/>
              </w:rPr>
              <w:t>Наличие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конфликта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интересов.</w:t>
            </w:r>
          </w:p>
          <w:p w:rsidR="00992FCD" w:rsidRDefault="00D21F0D">
            <w:pPr>
              <w:pStyle w:val="TableParagraph"/>
              <w:numPr>
                <w:ilvl w:val="0"/>
                <w:numId w:val="34"/>
              </w:numPr>
              <w:tabs>
                <w:tab w:val="left" w:pos="313"/>
              </w:tabs>
              <w:ind w:left="101" w:right="525" w:firstLine="0"/>
              <w:rPr>
                <w:sz w:val="24"/>
              </w:rPr>
            </w:pPr>
            <w:r>
              <w:rPr>
                <w:spacing w:val="-1"/>
                <w:sz w:val="24"/>
              </w:rPr>
              <w:t>Коррупционная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составляющая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(умысел).</w:t>
            </w:r>
          </w:p>
          <w:p w:rsidR="00992FCD" w:rsidRDefault="00D21F0D">
            <w:pPr>
              <w:pStyle w:val="TableParagraph"/>
              <w:numPr>
                <w:ilvl w:val="0"/>
                <w:numId w:val="34"/>
              </w:numPr>
              <w:tabs>
                <w:tab w:val="left" w:pos="342"/>
              </w:tabs>
              <w:ind w:left="101" w:right="883" w:firstLine="0"/>
              <w:rPr>
                <w:sz w:val="24"/>
              </w:rPr>
            </w:pPr>
            <w:r>
              <w:rPr>
                <w:sz w:val="24"/>
              </w:rPr>
              <w:t>Недостаточный уровень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квалификации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специалистов:</w:t>
            </w:r>
          </w:p>
          <w:p w:rsidR="00992FCD" w:rsidRDefault="00D21F0D">
            <w:pPr>
              <w:pStyle w:val="TableParagraph"/>
              <w:ind w:left="101" w:right="143"/>
              <w:rPr>
                <w:sz w:val="24"/>
              </w:rPr>
            </w:pPr>
            <w:r>
              <w:rPr>
                <w:sz w:val="24"/>
              </w:rPr>
              <w:t>ненадлежащий уровень экспертизы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проектов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НПА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предмет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соответствия нормам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антимонопольного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законодательства;</w:t>
            </w:r>
          </w:p>
          <w:p w:rsidR="00992FCD" w:rsidRDefault="00D21F0D">
            <w:pPr>
              <w:pStyle w:val="TableParagraph"/>
              <w:spacing w:line="276" w:lineRule="exact"/>
              <w:ind w:left="101"/>
              <w:rPr>
                <w:sz w:val="24"/>
              </w:rPr>
            </w:pPr>
            <w:r>
              <w:rPr>
                <w:sz w:val="24"/>
              </w:rPr>
              <w:t>ошибочное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применение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права</w:t>
            </w:r>
          </w:p>
        </w:tc>
        <w:tc>
          <w:tcPr>
            <w:tcW w:w="1983" w:type="dxa"/>
          </w:tcPr>
          <w:p w:rsidR="00992FCD" w:rsidRDefault="00992FCD">
            <w:pPr>
              <w:pStyle w:val="TableParagraph"/>
              <w:ind w:left="0"/>
            </w:pPr>
          </w:p>
        </w:tc>
        <w:tc>
          <w:tcPr>
            <w:tcW w:w="2696" w:type="dxa"/>
          </w:tcPr>
          <w:p w:rsidR="00992FCD" w:rsidRDefault="00252440">
            <w:pPr>
              <w:pStyle w:val="TableParagraph"/>
              <w:ind w:left="116" w:right="131"/>
              <w:jc w:val="center"/>
              <w:rPr>
                <w:sz w:val="24"/>
              </w:rPr>
            </w:pPr>
            <w:r w:rsidRPr="00252440">
              <w:rPr>
                <w:sz w:val="24"/>
              </w:rPr>
              <w:t>отдел</w:t>
            </w:r>
            <w:r>
              <w:rPr>
                <w:sz w:val="24"/>
              </w:rPr>
              <w:t>ы и функциональные подразделения</w:t>
            </w:r>
          </w:p>
        </w:tc>
      </w:tr>
      <w:tr w:rsidR="00992FCD">
        <w:trPr>
          <w:trHeight w:val="4968"/>
        </w:trPr>
        <w:tc>
          <w:tcPr>
            <w:tcW w:w="567" w:type="dxa"/>
          </w:tcPr>
          <w:p w:rsidR="00992FCD" w:rsidRDefault="00D21F0D">
            <w:pPr>
              <w:pStyle w:val="TableParagraph"/>
              <w:spacing w:line="272" w:lineRule="exact"/>
              <w:ind w:left="191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1985" w:type="dxa"/>
          </w:tcPr>
          <w:p w:rsidR="00992FCD" w:rsidRDefault="00D21F0D">
            <w:pPr>
              <w:pStyle w:val="TableParagraph"/>
              <w:ind w:left="106" w:right="135"/>
              <w:rPr>
                <w:sz w:val="24"/>
              </w:rPr>
            </w:pPr>
            <w:r>
              <w:rPr>
                <w:sz w:val="24"/>
              </w:rPr>
              <w:t>Нарушения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закупок </w:t>
            </w:r>
            <w:r>
              <w:rPr>
                <w:sz w:val="24"/>
              </w:rPr>
              <w:t>товаров,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работ, услуг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муниципальных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нужд</w:t>
            </w:r>
          </w:p>
        </w:tc>
        <w:tc>
          <w:tcPr>
            <w:tcW w:w="3546" w:type="dxa"/>
          </w:tcPr>
          <w:p w:rsidR="00992FCD" w:rsidRDefault="00D21F0D">
            <w:pPr>
              <w:pStyle w:val="TableParagraph"/>
              <w:numPr>
                <w:ilvl w:val="0"/>
                <w:numId w:val="33"/>
              </w:numPr>
              <w:tabs>
                <w:tab w:val="left" w:pos="345"/>
              </w:tabs>
              <w:ind w:right="446" w:firstLine="0"/>
              <w:rPr>
                <w:sz w:val="24"/>
              </w:rPr>
            </w:pPr>
            <w:r>
              <w:rPr>
                <w:sz w:val="24"/>
              </w:rPr>
              <w:t>Выдача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антимонопольным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органом предупреждения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прекращении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</w:p>
          <w:p w:rsidR="00992FCD" w:rsidRDefault="00D21F0D">
            <w:pPr>
              <w:pStyle w:val="TableParagraph"/>
              <w:ind w:right="268"/>
              <w:rPr>
                <w:sz w:val="24"/>
              </w:rPr>
            </w:pPr>
            <w:r>
              <w:rPr>
                <w:sz w:val="24"/>
              </w:rPr>
              <w:t>(бездействия), 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нарушения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антимонопольного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законодательства.</w:t>
            </w:r>
          </w:p>
          <w:p w:rsidR="00992FCD" w:rsidRDefault="00D21F0D">
            <w:pPr>
              <w:pStyle w:val="TableParagraph"/>
              <w:numPr>
                <w:ilvl w:val="0"/>
                <w:numId w:val="33"/>
              </w:numPr>
              <w:tabs>
                <w:tab w:val="left" w:pos="345"/>
              </w:tabs>
              <w:ind w:right="288" w:firstLine="0"/>
              <w:rPr>
                <w:sz w:val="24"/>
              </w:rPr>
            </w:pPr>
            <w:r>
              <w:rPr>
                <w:sz w:val="24"/>
              </w:rPr>
              <w:t>Возбуждение дела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нарушении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антимонопольного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законодательства.</w:t>
            </w:r>
          </w:p>
          <w:p w:rsidR="00992FCD" w:rsidRDefault="00D21F0D">
            <w:pPr>
              <w:pStyle w:val="TableParagraph"/>
              <w:numPr>
                <w:ilvl w:val="0"/>
                <w:numId w:val="33"/>
              </w:numPr>
              <w:tabs>
                <w:tab w:val="left" w:pos="345"/>
              </w:tabs>
              <w:ind w:right="949" w:firstLine="0"/>
              <w:rPr>
                <w:sz w:val="24"/>
              </w:rPr>
            </w:pPr>
            <w:r>
              <w:rPr>
                <w:sz w:val="24"/>
              </w:rPr>
              <w:t>Неисполнение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предупреждения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ведет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привлечению к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административной</w:t>
            </w:r>
            <w:proofErr w:type="gramEnd"/>
          </w:p>
          <w:p w:rsidR="00992FCD" w:rsidRDefault="00D21F0D">
            <w:pPr>
              <w:pStyle w:val="TableParagraph"/>
              <w:ind w:right="271"/>
              <w:rPr>
                <w:sz w:val="24"/>
              </w:rPr>
            </w:pPr>
            <w:r>
              <w:rPr>
                <w:sz w:val="24"/>
              </w:rPr>
              <w:t>ответственности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должностных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лиц</w:t>
            </w:r>
          </w:p>
        </w:tc>
        <w:tc>
          <w:tcPr>
            <w:tcW w:w="3971" w:type="dxa"/>
          </w:tcPr>
          <w:p w:rsidR="00992FCD" w:rsidRDefault="00D21F0D">
            <w:pPr>
              <w:pStyle w:val="TableParagraph"/>
              <w:numPr>
                <w:ilvl w:val="0"/>
                <w:numId w:val="32"/>
              </w:numPr>
              <w:tabs>
                <w:tab w:val="left" w:pos="263"/>
              </w:tabs>
              <w:ind w:right="1216" w:firstLine="0"/>
              <w:rPr>
                <w:sz w:val="24"/>
              </w:rPr>
            </w:pPr>
            <w:r>
              <w:rPr>
                <w:sz w:val="24"/>
              </w:rPr>
              <w:t>Недостаточный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внутреннего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контроля.</w:t>
            </w:r>
          </w:p>
          <w:p w:rsidR="00992FCD" w:rsidRDefault="00D21F0D">
            <w:pPr>
              <w:pStyle w:val="TableParagraph"/>
              <w:numPr>
                <w:ilvl w:val="0"/>
                <w:numId w:val="32"/>
              </w:numPr>
              <w:tabs>
                <w:tab w:val="left" w:pos="299"/>
              </w:tabs>
              <w:ind w:left="298" w:hanging="198"/>
              <w:rPr>
                <w:sz w:val="24"/>
              </w:rPr>
            </w:pPr>
            <w:r>
              <w:rPr>
                <w:spacing w:val="-3"/>
                <w:sz w:val="24"/>
              </w:rPr>
              <w:t>Наличие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конфликта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интересов.</w:t>
            </w:r>
          </w:p>
          <w:p w:rsidR="00992FCD" w:rsidRDefault="00D21F0D">
            <w:pPr>
              <w:pStyle w:val="TableParagraph"/>
              <w:numPr>
                <w:ilvl w:val="0"/>
                <w:numId w:val="32"/>
              </w:numPr>
              <w:tabs>
                <w:tab w:val="left" w:pos="299"/>
              </w:tabs>
              <w:ind w:right="541" w:firstLine="0"/>
              <w:rPr>
                <w:sz w:val="24"/>
              </w:rPr>
            </w:pPr>
            <w:r>
              <w:rPr>
                <w:spacing w:val="-1"/>
                <w:sz w:val="24"/>
              </w:rPr>
              <w:t>Коррупционная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составляющая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(умысел).</w:t>
            </w:r>
          </w:p>
          <w:p w:rsidR="00992FCD" w:rsidRDefault="00D21F0D">
            <w:pPr>
              <w:pStyle w:val="TableParagraph"/>
              <w:numPr>
                <w:ilvl w:val="0"/>
                <w:numId w:val="32"/>
              </w:numPr>
              <w:tabs>
                <w:tab w:val="left" w:pos="342"/>
              </w:tabs>
              <w:ind w:right="174" w:firstLine="0"/>
              <w:rPr>
                <w:sz w:val="24"/>
              </w:rPr>
            </w:pPr>
            <w:r>
              <w:rPr>
                <w:sz w:val="24"/>
              </w:rPr>
              <w:t>Недостаточный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квалификации специалистов: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нарушение порядка проведения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процедуры закупок; включение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описание объекта закупки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требований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указаний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отношении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товарных знаков, знаков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обслуживания, фирменных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наименований, патентов, </w:t>
            </w:r>
            <w:r>
              <w:rPr>
                <w:spacing w:val="-3"/>
                <w:sz w:val="24"/>
              </w:rPr>
              <w:t>полезных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моделей, промышленных образцов,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наименований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места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происхождения</w:t>
            </w:r>
          </w:p>
          <w:p w:rsidR="00992FCD" w:rsidRDefault="00D21F0D">
            <w:pPr>
              <w:pStyle w:val="TableParagraph"/>
              <w:spacing w:line="276" w:lineRule="exact"/>
              <w:ind w:left="101" w:right="883"/>
              <w:rPr>
                <w:sz w:val="24"/>
              </w:rPr>
            </w:pPr>
            <w:r>
              <w:rPr>
                <w:sz w:val="24"/>
              </w:rPr>
              <w:t>товара или наименования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производителя,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-1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</w:t>
            </w:r>
            <w:proofErr w:type="gramEnd"/>
          </w:p>
        </w:tc>
        <w:tc>
          <w:tcPr>
            <w:tcW w:w="1983" w:type="dxa"/>
          </w:tcPr>
          <w:p w:rsidR="00992FCD" w:rsidRDefault="00D21F0D">
            <w:pPr>
              <w:pStyle w:val="TableParagraph"/>
              <w:spacing w:line="272" w:lineRule="exact"/>
              <w:ind w:left="147" w:right="158"/>
              <w:jc w:val="center"/>
              <w:rPr>
                <w:sz w:val="24"/>
              </w:rPr>
            </w:pPr>
            <w:r>
              <w:rPr>
                <w:sz w:val="24"/>
              </w:rPr>
              <w:t>Существенный</w:t>
            </w:r>
          </w:p>
        </w:tc>
        <w:tc>
          <w:tcPr>
            <w:tcW w:w="2696" w:type="dxa"/>
          </w:tcPr>
          <w:p w:rsidR="00992FCD" w:rsidRDefault="00252440">
            <w:pPr>
              <w:pStyle w:val="TableParagraph"/>
              <w:ind w:left="381" w:right="401" w:firstLine="6"/>
              <w:jc w:val="center"/>
              <w:rPr>
                <w:sz w:val="24"/>
              </w:rPr>
            </w:pPr>
            <w:r w:rsidRPr="00252440">
              <w:rPr>
                <w:sz w:val="24"/>
              </w:rPr>
              <w:t>отдел</w:t>
            </w:r>
            <w:r>
              <w:rPr>
                <w:sz w:val="24"/>
              </w:rPr>
              <w:t>ы и функциональные подразделения</w:t>
            </w:r>
          </w:p>
        </w:tc>
      </w:tr>
    </w:tbl>
    <w:p w:rsidR="00992FCD" w:rsidRDefault="00992FCD">
      <w:pPr>
        <w:pStyle w:val="a3"/>
        <w:spacing w:before="1"/>
        <w:rPr>
          <w:b/>
          <w:sz w:val="2"/>
        </w:rPr>
      </w:pPr>
    </w:p>
    <w:p w:rsidR="00FF0914" w:rsidRDefault="00FF0914">
      <w:pPr>
        <w:pStyle w:val="a3"/>
        <w:spacing w:before="1"/>
        <w:rPr>
          <w:b/>
          <w:sz w:val="2"/>
        </w:rPr>
      </w:pPr>
    </w:p>
    <w:p w:rsidR="00FF0914" w:rsidRDefault="00FF0914">
      <w:pPr>
        <w:pStyle w:val="a3"/>
        <w:spacing w:before="1"/>
        <w:rPr>
          <w:b/>
          <w:sz w:val="2"/>
        </w:rPr>
      </w:pPr>
    </w:p>
    <w:p w:rsidR="00FF0914" w:rsidRDefault="00FF0914">
      <w:pPr>
        <w:pStyle w:val="a3"/>
        <w:spacing w:before="1"/>
        <w:rPr>
          <w:b/>
          <w:sz w:val="2"/>
        </w:rPr>
      </w:pPr>
    </w:p>
    <w:p w:rsidR="00FF0914" w:rsidRDefault="00FF0914">
      <w:pPr>
        <w:pStyle w:val="a3"/>
        <w:spacing w:before="1"/>
        <w:rPr>
          <w:b/>
          <w:sz w:val="2"/>
        </w:rPr>
      </w:pPr>
    </w:p>
    <w:p w:rsidR="00FF0914" w:rsidRDefault="00FF0914">
      <w:pPr>
        <w:pStyle w:val="a3"/>
        <w:spacing w:before="1"/>
        <w:rPr>
          <w:b/>
          <w:sz w:val="2"/>
        </w:rPr>
      </w:pPr>
    </w:p>
    <w:p w:rsidR="00FF0914" w:rsidRDefault="00FF0914">
      <w:pPr>
        <w:pStyle w:val="a3"/>
        <w:spacing w:before="1"/>
        <w:rPr>
          <w:b/>
          <w:sz w:val="2"/>
        </w:rPr>
      </w:pPr>
    </w:p>
    <w:p w:rsidR="00FF0914" w:rsidRDefault="00FF0914">
      <w:pPr>
        <w:pStyle w:val="a3"/>
        <w:spacing w:before="1"/>
        <w:rPr>
          <w:b/>
          <w:sz w:val="2"/>
        </w:rPr>
      </w:pPr>
    </w:p>
    <w:p w:rsidR="00FF0914" w:rsidRDefault="00FF0914">
      <w:pPr>
        <w:pStyle w:val="a3"/>
        <w:spacing w:before="1"/>
        <w:rPr>
          <w:b/>
          <w:sz w:val="2"/>
        </w:rPr>
      </w:pPr>
    </w:p>
    <w:p w:rsidR="00FF0914" w:rsidRDefault="00FF0914">
      <w:pPr>
        <w:pStyle w:val="a3"/>
        <w:spacing w:before="1"/>
        <w:rPr>
          <w:b/>
          <w:sz w:val="2"/>
        </w:rPr>
      </w:pPr>
    </w:p>
    <w:p w:rsidR="00FF0914" w:rsidRDefault="00FF0914">
      <w:pPr>
        <w:pStyle w:val="a3"/>
        <w:spacing w:before="1"/>
        <w:rPr>
          <w:b/>
          <w:sz w:val="2"/>
        </w:rPr>
      </w:pPr>
    </w:p>
    <w:p w:rsidR="00FF0914" w:rsidRDefault="00FF0914">
      <w:pPr>
        <w:pStyle w:val="a3"/>
        <w:spacing w:before="1"/>
        <w:rPr>
          <w:b/>
          <w:sz w:val="2"/>
        </w:rPr>
      </w:pPr>
    </w:p>
    <w:p w:rsidR="00FF0914" w:rsidRDefault="00FF0914">
      <w:pPr>
        <w:pStyle w:val="a3"/>
        <w:spacing w:before="1"/>
        <w:rPr>
          <w:b/>
          <w:sz w:val="2"/>
        </w:rPr>
      </w:pPr>
    </w:p>
    <w:p w:rsidR="00FF0914" w:rsidRDefault="00FF0914">
      <w:pPr>
        <w:pStyle w:val="a3"/>
        <w:spacing w:before="1"/>
        <w:rPr>
          <w:b/>
          <w:sz w:val="2"/>
        </w:rPr>
      </w:pPr>
    </w:p>
    <w:p w:rsidR="00FF0914" w:rsidRDefault="00FF0914">
      <w:pPr>
        <w:pStyle w:val="a3"/>
        <w:spacing w:before="1"/>
        <w:rPr>
          <w:b/>
          <w:sz w:val="2"/>
        </w:rPr>
      </w:pPr>
    </w:p>
    <w:p w:rsidR="00FF0914" w:rsidRDefault="00FF0914">
      <w:pPr>
        <w:pStyle w:val="a3"/>
        <w:spacing w:before="1"/>
        <w:rPr>
          <w:b/>
          <w:sz w:val="2"/>
        </w:rPr>
      </w:pPr>
    </w:p>
    <w:p w:rsidR="00FF0914" w:rsidRDefault="00FF0914">
      <w:pPr>
        <w:pStyle w:val="a3"/>
        <w:spacing w:before="1"/>
        <w:rPr>
          <w:b/>
          <w:sz w:val="2"/>
        </w:rPr>
      </w:pPr>
    </w:p>
    <w:p w:rsidR="00FF0914" w:rsidRDefault="00FF0914">
      <w:pPr>
        <w:pStyle w:val="a3"/>
        <w:spacing w:before="1"/>
        <w:rPr>
          <w:b/>
          <w:sz w:val="2"/>
        </w:rPr>
      </w:pPr>
    </w:p>
    <w:p w:rsidR="00FF0914" w:rsidRDefault="00FF0914">
      <w:pPr>
        <w:pStyle w:val="a3"/>
        <w:spacing w:before="1"/>
        <w:rPr>
          <w:b/>
          <w:sz w:val="2"/>
        </w:rPr>
      </w:pPr>
    </w:p>
    <w:p w:rsidR="00FF0914" w:rsidRDefault="00FF0914">
      <w:pPr>
        <w:pStyle w:val="a3"/>
        <w:spacing w:before="1"/>
        <w:rPr>
          <w:b/>
          <w:sz w:val="2"/>
        </w:rPr>
      </w:pPr>
    </w:p>
    <w:p w:rsidR="00FF0914" w:rsidRDefault="00FF0914">
      <w:pPr>
        <w:pStyle w:val="a3"/>
        <w:spacing w:before="1"/>
        <w:rPr>
          <w:b/>
          <w:sz w:val="2"/>
        </w:rPr>
      </w:pPr>
    </w:p>
    <w:p w:rsidR="00FF0914" w:rsidRDefault="00FF0914">
      <w:pPr>
        <w:pStyle w:val="a3"/>
        <w:spacing w:before="1"/>
        <w:rPr>
          <w:b/>
          <w:sz w:val="2"/>
        </w:rPr>
      </w:pPr>
    </w:p>
    <w:p w:rsidR="00FF0914" w:rsidRDefault="00FF0914">
      <w:pPr>
        <w:pStyle w:val="a3"/>
        <w:spacing w:before="1"/>
        <w:rPr>
          <w:b/>
          <w:sz w:val="2"/>
        </w:rPr>
      </w:pPr>
    </w:p>
    <w:p w:rsidR="00FF0914" w:rsidRDefault="00FF0914">
      <w:pPr>
        <w:pStyle w:val="a3"/>
        <w:spacing w:before="1"/>
        <w:rPr>
          <w:b/>
          <w:sz w:val="2"/>
        </w:rPr>
      </w:pPr>
    </w:p>
    <w:p w:rsidR="00FF0914" w:rsidRDefault="00FF0914">
      <w:pPr>
        <w:pStyle w:val="a3"/>
        <w:spacing w:before="1"/>
        <w:rPr>
          <w:b/>
          <w:sz w:val="2"/>
        </w:rPr>
      </w:pPr>
    </w:p>
    <w:p w:rsidR="00FF0914" w:rsidRDefault="00FF0914">
      <w:pPr>
        <w:pStyle w:val="a3"/>
        <w:spacing w:before="1"/>
        <w:rPr>
          <w:b/>
          <w:sz w:val="2"/>
        </w:rPr>
      </w:pPr>
    </w:p>
    <w:p w:rsidR="00FF0914" w:rsidRDefault="00FF0914">
      <w:pPr>
        <w:pStyle w:val="a3"/>
        <w:spacing w:before="1"/>
        <w:rPr>
          <w:b/>
          <w:sz w:val="2"/>
        </w:rPr>
      </w:pPr>
    </w:p>
    <w:p w:rsidR="00FF0914" w:rsidRDefault="00FF0914">
      <w:pPr>
        <w:pStyle w:val="a3"/>
        <w:spacing w:before="1"/>
        <w:rPr>
          <w:b/>
          <w:sz w:val="2"/>
        </w:rPr>
      </w:pPr>
    </w:p>
    <w:p w:rsidR="00FF0914" w:rsidRDefault="00FF0914">
      <w:pPr>
        <w:pStyle w:val="a3"/>
        <w:spacing w:before="1"/>
        <w:rPr>
          <w:b/>
          <w:sz w:val="2"/>
        </w:rPr>
      </w:pPr>
    </w:p>
    <w:p w:rsidR="00FF0914" w:rsidRDefault="00FF0914">
      <w:pPr>
        <w:pStyle w:val="a3"/>
        <w:spacing w:before="1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1985"/>
        <w:gridCol w:w="3546"/>
        <w:gridCol w:w="3971"/>
        <w:gridCol w:w="1983"/>
        <w:gridCol w:w="2696"/>
      </w:tblGrid>
      <w:tr w:rsidR="00992FCD">
        <w:trPr>
          <w:trHeight w:val="9109"/>
        </w:trPr>
        <w:tc>
          <w:tcPr>
            <w:tcW w:w="567" w:type="dxa"/>
          </w:tcPr>
          <w:p w:rsidR="00992FCD" w:rsidRDefault="00992FCD">
            <w:pPr>
              <w:pStyle w:val="TableParagraph"/>
              <w:ind w:left="0"/>
            </w:pPr>
            <w:bookmarkStart w:id="6" w:name="5"/>
            <w:bookmarkEnd w:id="6"/>
          </w:p>
        </w:tc>
        <w:tc>
          <w:tcPr>
            <w:tcW w:w="1985" w:type="dxa"/>
          </w:tcPr>
          <w:p w:rsidR="00992FCD" w:rsidRDefault="00992FCD">
            <w:pPr>
              <w:pStyle w:val="TableParagraph"/>
              <w:ind w:left="0"/>
            </w:pPr>
          </w:p>
        </w:tc>
        <w:tc>
          <w:tcPr>
            <w:tcW w:w="3546" w:type="dxa"/>
          </w:tcPr>
          <w:p w:rsidR="00992FCD" w:rsidRDefault="00992FCD">
            <w:pPr>
              <w:pStyle w:val="TableParagraph"/>
              <w:ind w:left="0"/>
            </w:pPr>
          </w:p>
        </w:tc>
        <w:tc>
          <w:tcPr>
            <w:tcW w:w="3971" w:type="dxa"/>
          </w:tcPr>
          <w:p w:rsidR="00992FCD" w:rsidRDefault="00D21F0D">
            <w:pPr>
              <w:pStyle w:val="TableParagraph"/>
              <w:ind w:left="101" w:right="207"/>
              <w:rPr>
                <w:sz w:val="24"/>
              </w:rPr>
            </w:pPr>
            <w:r>
              <w:rPr>
                <w:sz w:val="24"/>
              </w:rPr>
              <w:t>товарам, информации, работам,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услугам при условии, если такие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 влекут за собой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 xml:space="preserve">ограничение количества </w:t>
            </w:r>
            <w:r>
              <w:rPr>
                <w:spacing w:val="-2"/>
                <w:sz w:val="24"/>
              </w:rPr>
              <w:t>участников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закупки;</w:t>
            </w:r>
          </w:p>
          <w:p w:rsidR="00992FCD" w:rsidRDefault="00D21F0D">
            <w:pPr>
              <w:pStyle w:val="TableParagraph"/>
              <w:ind w:left="101" w:right="368"/>
              <w:rPr>
                <w:sz w:val="24"/>
              </w:rPr>
            </w:pPr>
            <w:r>
              <w:rPr>
                <w:spacing w:val="-3"/>
                <w:sz w:val="24"/>
              </w:rPr>
              <w:t xml:space="preserve">нарушения порядка определения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обоснования начальной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(максимальной) цены контракта;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взаимодействие сотрудников,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подготовку</w:t>
            </w:r>
          </w:p>
          <w:p w:rsidR="00992FCD" w:rsidRDefault="00D21F0D">
            <w:pPr>
              <w:pStyle w:val="TableParagraph"/>
              <w:ind w:left="101" w:right="510"/>
              <w:rPr>
                <w:sz w:val="24"/>
              </w:rPr>
            </w:pPr>
            <w:r>
              <w:rPr>
                <w:sz w:val="24"/>
              </w:rPr>
              <w:t>документации о закупке,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участвующих в процедуре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определения подрядчика,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поставщика, исполнителя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муниципальным контрактам,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хозяйствующими субъектами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целью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предоставления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доступа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информации в приоритетном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порядке;</w:t>
            </w:r>
          </w:p>
          <w:p w:rsidR="00992FCD" w:rsidRDefault="00D21F0D">
            <w:pPr>
              <w:pStyle w:val="TableParagraph"/>
              <w:ind w:left="101" w:right="459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принятие </w:t>
            </w:r>
            <w:r>
              <w:rPr>
                <w:spacing w:val="-3"/>
                <w:sz w:val="24"/>
              </w:rPr>
              <w:t>решения, нарушающего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 xml:space="preserve">единообразие практики, </w:t>
            </w:r>
            <w:r>
              <w:rPr>
                <w:spacing w:val="-2"/>
                <w:sz w:val="24"/>
              </w:rPr>
              <w:t>которое</w:t>
            </w:r>
            <w:r>
              <w:rPr>
                <w:spacing w:val="-1"/>
                <w:sz w:val="24"/>
              </w:rPr>
              <w:t xml:space="preserve"> приводит </w:t>
            </w:r>
            <w:r>
              <w:rPr>
                <w:sz w:val="24"/>
              </w:rPr>
              <w:t>или может привести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недопущению, ограничению </w:t>
            </w:r>
            <w:r>
              <w:rPr>
                <w:spacing w:val="-1"/>
                <w:sz w:val="24"/>
              </w:rPr>
              <w:t>или</w:t>
            </w:r>
            <w:r>
              <w:rPr>
                <w:sz w:val="24"/>
              </w:rPr>
              <w:t xml:space="preserve"> устранению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конкуренции;</w:t>
            </w:r>
          </w:p>
          <w:p w:rsidR="00992FCD" w:rsidRDefault="00D21F0D">
            <w:pPr>
              <w:pStyle w:val="TableParagraph"/>
              <w:ind w:left="101" w:right="816"/>
              <w:rPr>
                <w:sz w:val="24"/>
              </w:rPr>
            </w:pPr>
            <w:r>
              <w:rPr>
                <w:spacing w:val="-1"/>
                <w:sz w:val="24"/>
              </w:rPr>
              <w:t>предоставление преимуществ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(содействие)</w:t>
            </w:r>
            <w:r>
              <w:rPr>
                <w:spacing w:val="-14"/>
                <w:sz w:val="24"/>
              </w:rPr>
              <w:t xml:space="preserve"> </w:t>
            </w:r>
            <w:proofErr w:type="gramStart"/>
            <w:r>
              <w:rPr>
                <w:spacing w:val="-1"/>
                <w:sz w:val="24"/>
              </w:rPr>
              <w:t>определенным</w:t>
            </w:r>
            <w:proofErr w:type="gramEnd"/>
          </w:p>
          <w:p w:rsidR="00992FCD" w:rsidRDefault="00D21F0D">
            <w:pPr>
              <w:pStyle w:val="TableParagraph"/>
              <w:ind w:left="101" w:right="171"/>
              <w:rPr>
                <w:sz w:val="24"/>
              </w:rPr>
            </w:pPr>
            <w:r>
              <w:rPr>
                <w:spacing w:val="-2"/>
                <w:sz w:val="24"/>
              </w:rPr>
              <w:t>участникам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закупок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проведении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конкурентных процедур;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необоснованное отклонение либо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необоснованный допуск заявки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конкурентных</w:t>
            </w:r>
          </w:p>
          <w:p w:rsidR="00992FCD" w:rsidRDefault="00D21F0D">
            <w:pPr>
              <w:pStyle w:val="TableParagraph"/>
              <w:spacing w:line="275" w:lineRule="exact"/>
              <w:ind w:left="101"/>
              <w:rPr>
                <w:sz w:val="24"/>
              </w:rPr>
            </w:pPr>
            <w:proofErr w:type="gramStart"/>
            <w:r>
              <w:rPr>
                <w:sz w:val="24"/>
              </w:rPr>
              <w:t>процедурах</w:t>
            </w:r>
            <w:proofErr w:type="gramEnd"/>
            <w:r>
              <w:rPr>
                <w:sz w:val="24"/>
              </w:rPr>
              <w:t>;</w:t>
            </w:r>
          </w:p>
          <w:p w:rsidR="00992FCD" w:rsidRDefault="00D21F0D">
            <w:pPr>
              <w:pStyle w:val="TableParagraph"/>
              <w:spacing w:line="263" w:lineRule="exact"/>
              <w:ind w:left="101"/>
              <w:rPr>
                <w:sz w:val="24"/>
              </w:rPr>
            </w:pPr>
            <w:r>
              <w:rPr>
                <w:spacing w:val="-1"/>
                <w:sz w:val="24"/>
              </w:rPr>
              <w:t>ограничение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доступа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участников</w:t>
            </w:r>
          </w:p>
        </w:tc>
        <w:tc>
          <w:tcPr>
            <w:tcW w:w="1983" w:type="dxa"/>
          </w:tcPr>
          <w:p w:rsidR="00992FCD" w:rsidRDefault="00992FCD">
            <w:pPr>
              <w:pStyle w:val="TableParagraph"/>
              <w:ind w:left="0"/>
            </w:pPr>
          </w:p>
        </w:tc>
        <w:tc>
          <w:tcPr>
            <w:tcW w:w="2696" w:type="dxa"/>
          </w:tcPr>
          <w:p w:rsidR="00992FCD" w:rsidRDefault="00992FCD">
            <w:pPr>
              <w:pStyle w:val="TableParagraph"/>
              <w:ind w:left="0"/>
            </w:pPr>
          </w:p>
        </w:tc>
      </w:tr>
    </w:tbl>
    <w:p w:rsidR="00992FCD" w:rsidRDefault="00992FCD">
      <w:pPr>
        <w:pStyle w:val="a3"/>
        <w:spacing w:before="3"/>
        <w:rPr>
          <w:b/>
          <w:sz w:val="19"/>
        </w:rPr>
      </w:pPr>
    </w:p>
    <w:p w:rsidR="008844C7" w:rsidRDefault="008844C7">
      <w:pPr>
        <w:pStyle w:val="a3"/>
        <w:spacing w:before="3"/>
        <w:rPr>
          <w:b/>
          <w:sz w:val="19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1985"/>
        <w:gridCol w:w="3546"/>
        <w:gridCol w:w="3971"/>
        <w:gridCol w:w="1983"/>
        <w:gridCol w:w="2696"/>
      </w:tblGrid>
      <w:tr w:rsidR="00992FCD">
        <w:trPr>
          <w:trHeight w:val="827"/>
        </w:trPr>
        <w:tc>
          <w:tcPr>
            <w:tcW w:w="567" w:type="dxa"/>
          </w:tcPr>
          <w:p w:rsidR="00992FCD" w:rsidRDefault="00992FCD">
            <w:pPr>
              <w:pStyle w:val="TableParagraph"/>
              <w:ind w:left="0"/>
            </w:pPr>
            <w:bookmarkStart w:id="7" w:name="6"/>
            <w:bookmarkEnd w:id="7"/>
          </w:p>
        </w:tc>
        <w:tc>
          <w:tcPr>
            <w:tcW w:w="1985" w:type="dxa"/>
          </w:tcPr>
          <w:p w:rsidR="00992FCD" w:rsidRDefault="00992FCD">
            <w:pPr>
              <w:pStyle w:val="TableParagraph"/>
              <w:ind w:left="0"/>
            </w:pPr>
          </w:p>
        </w:tc>
        <w:tc>
          <w:tcPr>
            <w:tcW w:w="3546" w:type="dxa"/>
          </w:tcPr>
          <w:p w:rsidR="00992FCD" w:rsidRDefault="00992FCD">
            <w:pPr>
              <w:pStyle w:val="TableParagraph"/>
              <w:ind w:left="0"/>
            </w:pPr>
          </w:p>
        </w:tc>
        <w:tc>
          <w:tcPr>
            <w:tcW w:w="3971" w:type="dxa"/>
          </w:tcPr>
          <w:p w:rsidR="00992FCD" w:rsidRDefault="00D21F0D">
            <w:pPr>
              <w:pStyle w:val="TableParagraph"/>
              <w:spacing w:line="276" w:lineRule="exact"/>
              <w:ind w:left="101" w:right="294"/>
              <w:rPr>
                <w:sz w:val="24"/>
              </w:rPr>
            </w:pPr>
            <w:r>
              <w:rPr>
                <w:spacing w:val="-1"/>
                <w:sz w:val="24"/>
              </w:rPr>
              <w:t>закупок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участию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конкурентных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процедурах («сужение» круга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потенциальных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победителей)</w:t>
            </w:r>
          </w:p>
        </w:tc>
        <w:tc>
          <w:tcPr>
            <w:tcW w:w="1983" w:type="dxa"/>
          </w:tcPr>
          <w:p w:rsidR="00992FCD" w:rsidRDefault="00992FCD">
            <w:pPr>
              <w:pStyle w:val="TableParagraph"/>
              <w:ind w:left="0"/>
            </w:pPr>
          </w:p>
        </w:tc>
        <w:tc>
          <w:tcPr>
            <w:tcW w:w="2696" w:type="dxa"/>
          </w:tcPr>
          <w:p w:rsidR="00992FCD" w:rsidRDefault="00992FCD">
            <w:pPr>
              <w:pStyle w:val="TableParagraph"/>
              <w:ind w:left="0"/>
            </w:pPr>
          </w:p>
        </w:tc>
      </w:tr>
      <w:tr w:rsidR="00992FCD">
        <w:trPr>
          <w:trHeight w:val="8281"/>
        </w:trPr>
        <w:tc>
          <w:tcPr>
            <w:tcW w:w="567" w:type="dxa"/>
          </w:tcPr>
          <w:p w:rsidR="00992FCD" w:rsidRDefault="00D21F0D">
            <w:pPr>
              <w:pStyle w:val="TableParagraph"/>
              <w:spacing w:line="274" w:lineRule="exact"/>
              <w:ind w:left="191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1985" w:type="dxa"/>
          </w:tcPr>
          <w:p w:rsidR="00992FCD" w:rsidRDefault="00D21F0D">
            <w:pPr>
              <w:pStyle w:val="TableParagraph"/>
              <w:ind w:left="106" w:right="207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Предоставление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муниципальной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преференции</w:t>
            </w:r>
          </w:p>
        </w:tc>
        <w:tc>
          <w:tcPr>
            <w:tcW w:w="3546" w:type="dxa"/>
          </w:tcPr>
          <w:p w:rsidR="00992FCD" w:rsidRDefault="00D21F0D">
            <w:pPr>
              <w:pStyle w:val="TableParagraph"/>
              <w:numPr>
                <w:ilvl w:val="0"/>
                <w:numId w:val="31"/>
              </w:numPr>
              <w:tabs>
                <w:tab w:val="left" w:pos="345"/>
              </w:tabs>
              <w:ind w:right="446" w:firstLine="0"/>
              <w:rPr>
                <w:sz w:val="24"/>
              </w:rPr>
            </w:pPr>
            <w:r>
              <w:rPr>
                <w:sz w:val="24"/>
              </w:rPr>
              <w:t>Выдача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антимонопольным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органом предписания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принятии мер по возврату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имущества, иных объектов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прав.</w:t>
            </w:r>
          </w:p>
          <w:p w:rsidR="00992FCD" w:rsidRDefault="00D21F0D">
            <w:pPr>
              <w:pStyle w:val="TableParagraph"/>
              <w:numPr>
                <w:ilvl w:val="0"/>
                <w:numId w:val="31"/>
              </w:numPr>
              <w:tabs>
                <w:tab w:val="left" w:pos="345"/>
              </w:tabs>
              <w:ind w:right="166" w:firstLine="0"/>
              <w:rPr>
                <w:sz w:val="24"/>
              </w:rPr>
            </w:pPr>
            <w:r>
              <w:rPr>
                <w:sz w:val="24"/>
              </w:rPr>
              <w:t>Выдача антимонопольным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органом предписания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принятии мер по прекращению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использования преимущества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хозяйствующим субъектам,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получившим муниципальную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преференцию,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условии,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муниципальная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преференция</w:t>
            </w:r>
          </w:p>
          <w:p w:rsidR="00992FCD" w:rsidRDefault="00D21F0D">
            <w:pPr>
              <w:pStyle w:val="TableParagraph"/>
              <w:ind w:right="614"/>
              <w:rPr>
                <w:sz w:val="24"/>
              </w:rPr>
            </w:pPr>
            <w:r>
              <w:rPr>
                <w:sz w:val="24"/>
              </w:rPr>
              <w:t>была предоставлена в иной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форме.</w:t>
            </w:r>
          </w:p>
          <w:p w:rsidR="00992FCD" w:rsidRDefault="00D21F0D">
            <w:pPr>
              <w:pStyle w:val="TableParagraph"/>
              <w:numPr>
                <w:ilvl w:val="0"/>
                <w:numId w:val="31"/>
              </w:numPr>
              <w:tabs>
                <w:tab w:val="left" w:pos="345"/>
              </w:tabs>
              <w:ind w:right="446" w:firstLine="0"/>
              <w:rPr>
                <w:sz w:val="24"/>
              </w:rPr>
            </w:pPr>
            <w:r>
              <w:rPr>
                <w:sz w:val="24"/>
              </w:rPr>
              <w:t>Выдача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антимонопольным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органом предупреждения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прекращении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</w:p>
          <w:p w:rsidR="00992FCD" w:rsidRDefault="00D21F0D">
            <w:pPr>
              <w:pStyle w:val="TableParagraph"/>
              <w:ind w:right="268"/>
              <w:rPr>
                <w:sz w:val="24"/>
              </w:rPr>
            </w:pPr>
            <w:r>
              <w:rPr>
                <w:sz w:val="24"/>
              </w:rPr>
              <w:t>(бездействия), 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нарушения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антимонопольного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законодательства.</w:t>
            </w:r>
          </w:p>
          <w:p w:rsidR="00992FCD" w:rsidRDefault="00D21F0D">
            <w:pPr>
              <w:pStyle w:val="TableParagraph"/>
              <w:numPr>
                <w:ilvl w:val="0"/>
                <w:numId w:val="31"/>
              </w:numPr>
              <w:tabs>
                <w:tab w:val="left" w:pos="345"/>
              </w:tabs>
              <w:ind w:right="288" w:firstLine="0"/>
              <w:rPr>
                <w:sz w:val="24"/>
              </w:rPr>
            </w:pPr>
            <w:r>
              <w:rPr>
                <w:sz w:val="24"/>
              </w:rPr>
              <w:t>Возбуждение дела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нарушении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антимонопольного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законодательства.</w:t>
            </w:r>
          </w:p>
          <w:p w:rsidR="00992FCD" w:rsidRDefault="00D21F0D">
            <w:pPr>
              <w:pStyle w:val="TableParagraph"/>
              <w:numPr>
                <w:ilvl w:val="0"/>
                <w:numId w:val="31"/>
              </w:numPr>
              <w:tabs>
                <w:tab w:val="left" w:pos="345"/>
              </w:tabs>
              <w:ind w:right="335" w:firstLine="0"/>
              <w:rPr>
                <w:sz w:val="24"/>
              </w:rPr>
            </w:pPr>
            <w:r>
              <w:rPr>
                <w:sz w:val="24"/>
              </w:rPr>
              <w:t>Неисполнение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предписания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влечет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 привлечению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</w:t>
            </w:r>
            <w:proofErr w:type="gramEnd"/>
          </w:p>
          <w:p w:rsidR="00992FCD" w:rsidRDefault="00D21F0D">
            <w:pPr>
              <w:pStyle w:val="TableParagraph"/>
              <w:spacing w:line="276" w:lineRule="exact"/>
              <w:ind w:right="271"/>
              <w:rPr>
                <w:sz w:val="24"/>
              </w:rPr>
            </w:pPr>
            <w:r>
              <w:rPr>
                <w:sz w:val="24"/>
              </w:rPr>
              <w:t>административной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ответственности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должностных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лиц</w:t>
            </w:r>
          </w:p>
        </w:tc>
        <w:tc>
          <w:tcPr>
            <w:tcW w:w="3971" w:type="dxa"/>
          </w:tcPr>
          <w:p w:rsidR="00992FCD" w:rsidRDefault="00D21F0D">
            <w:pPr>
              <w:pStyle w:val="TableParagraph"/>
              <w:numPr>
                <w:ilvl w:val="0"/>
                <w:numId w:val="30"/>
              </w:numPr>
              <w:tabs>
                <w:tab w:val="left" w:pos="341"/>
              </w:tabs>
              <w:ind w:right="1140" w:firstLine="0"/>
              <w:rPr>
                <w:sz w:val="24"/>
              </w:rPr>
            </w:pPr>
            <w:r>
              <w:rPr>
                <w:sz w:val="24"/>
              </w:rPr>
              <w:t>Недостаточный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внутреннего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контроля.</w:t>
            </w:r>
          </w:p>
          <w:p w:rsidR="00992FCD" w:rsidRDefault="00D21F0D">
            <w:pPr>
              <w:pStyle w:val="TableParagraph"/>
              <w:numPr>
                <w:ilvl w:val="0"/>
                <w:numId w:val="30"/>
              </w:numPr>
              <w:tabs>
                <w:tab w:val="left" w:pos="299"/>
              </w:tabs>
              <w:spacing w:line="276" w:lineRule="exact"/>
              <w:ind w:left="298" w:hanging="198"/>
              <w:rPr>
                <w:sz w:val="24"/>
              </w:rPr>
            </w:pPr>
            <w:r>
              <w:rPr>
                <w:spacing w:val="-3"/>
                <w:sz w:val="24"/>
              </w:rPr>
              <w:t>Наличие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конфликта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интересов.</w:t>
            </w:r>
          </w:p>
          <w:p w:rsidR="00992FCD" w:rsidRDefault="00D21F0D">
            <w:pPr>
              <w:pStyle w:val="TableParagraph"/>
              <w:numPr>
                <w:ilvl w:val="0"/>
                <w:numId w:val="30"/>
              </w:numPr>
              <w:tabs>
                <w:tab w:val="left" w:pos="299"/>
              </w:tabs>
              <w:ind w:right="579" w:firstLine="0"/>
              <w:rPr>
                <w:sz w:val="24"/>
              </w:rPr>
            </w:pPr>
            <w:r>
              <w:rPr>
                <w:spacing w:val="-3"/>
                <w:sz w:val="24"/>
              </w:rPr>
              <w:t>Коррупционная составляющая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(умысел).</w:t>
            </w:r>
          </w:p>
          <w:p w:rsidR="00992FCD" w:rsidRDefault="00D21F0D">
            <w:pPr>
              <w:pStyle w:val="TableParagraph"/>
              <w:numPr>
                <w:ilvl w:val="0"/>
                <w:numId w:val="30"/>
              </w:numPr>
              <w:tabs>
                <w:tab w:val="left" w:pos="327"/>
              </w:tabs>
              <w:ind w:right="529" w:firstLine="0"/>
              <w:rPr>
                <w:sz w:val="24"/>
              </w:rPr>
            </w:pPr>
            <w:r>
              <w:rPr>
                <w:sz w:val="24"/>
              </w:rPr>
              <w:t>Недостаточный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квалификации специалистов: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преференция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предоставлена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992FCD" w:rsidRDefault="00D21F0D">
            <w:pPr>
              <w:pStyle w:val="TableParagraph"/>
              <w:ind w:left="101" w:right="117"/>
              <w:rPr>
                <w:sz w:val="24"/>
              </w:rPr>
            </w:pPr>
            <w:r>
              <w:rPr>
                <w:sz w:val="24"/>
              </w:rPr>
              <w:t>целях,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установленных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Федеральным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законом от 26 июля 2006 г. № 135-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ФЗ «О защите конкуренции»;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неполучение согласия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антимонопольного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органа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992FCD" w:rsidRDefault="00D21F0D">
            <w:pPr>
              <w:pStyle w:val="TableParagraph"/>
              <w:ind w:left="101" w:right="663"/>
              <w:rPr>
                <w:sz w:val="24"/>
              </w:rPr>
            </w:pPr>
            <w:r>
              <w:rPr>
                <w:sz w:val="24"/>
              </w:rPr>
              <w:t>предоставление преференции;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несоответствие преференции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заявленным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заявлении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даче</w:t>
            </w:r>
          </w:p>
          <w:p w:rsidR="00992FCD" w:rsidRDefault="00D21F0D">
            <w:pPr>
              <w:pStyle w:val="TableParagraph"/>
              <w:ind w:left="101" w:right="353"/>
              <w:rPr>
                <w:sz w:val="24"/>
              </w:rPr>
            </w:pPr>
            <w:r>
              <w:rPr>
                <w:sz w:val="24"/>
              </w:rPr>
              <w:t>согласия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предоставление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такой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преференции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целям</w:t>
            </w:r>
          </w:p>
        </w:tc>
        <w:tc>
          <w:tcPr>
            <w:tcW w:w="1983" w:type="dxa"/>
          </w:tcPr>
          <w:p w:rsidR="00992FCD" w:rsidRDefault="00D21F0D">
            <w:pPr>
              <w:pStyle w:val="TableParagraph"/>
              <w:spacing w:line="274" w:lineRule="exact"/>
              <w:ind w:left="147" w:right="158"/>
              <w:jc w:val="center"/>
              <w:rPr>
                <w:sz w:val="24"/>
              </w:rPr>
            </w:pPr>
            <w:r>
              <w:rPr>
                <w:sz w:val="24"/>
              </w:rPr>
              <w:t>Существенный</w:t>
            </w:r>
          </w:p>
        </w:tc>
        <w:tc>
          <w:tcPr>
            <w:tcW w:w="2696" w:type="dxa"/>
          </w:tcPr>
          <w:p w:rsidR="00992FCD" w:rsidRDefault="00252440">
            <w:pPr>
              <w:pStyle w:val="TableParagraph"/>
              <w:ind w:left="381" w:right="401" w:firstLine="6"/>
              <w:jc w:val="center"/>
              <w:rPr>
                <w:sz w:val="24"/>
              </w:rPr>
            </w:pPr>
            <w:r w:rsidRPr="00252440">
              <w:rPr>
                <w:sz w:val="24"/>
              </w:rPr>
              <w:t>отдел</w:t>
            </w:r>
            <w:r>
              <w:rPr>
                <w:sz w:val="24"/>
              </w:rPr>
              <w:t>ы и функциональные подразделения</w:t>
            </w:r>
          </w:p>
        </w:tc>
      </w:tr>
    </w:tbl>
    <w:p w:rsidR="00992FCD" w:rsidRDefault="00992FCD">
      <w:pPr>
        <w:pStyle w:val="a3"/>
        <w:rPr>
          <w:sz w:val="20"/>
        </w:rPr>
      </w:pPr>
    </w:p>
    <w:p w:rsidR="00992FCD" w:rsidRDefault="00992FCD">
      <w:pPr>
        <w:pStyle w:val="a3"/>
        <w:spacing w:before="5"/>
        <w:rPr>
          <w:sz w:val="18"/>
        </w:rPr>
      </w:pPr>
    </w:p>
    <w:p w:rsidR="00992FCD" w:rsidRDefault="00992FCD">
      <w:pPr>
        <w:pStyle w:val="a3"/>
        <w:spacing w:before="1"/>
        <w:rPr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1985"/>
        <w:gridCol w:w="3546"/>
        <w:gridCol w:w="3971"/>
        <w:gridCol w:w="1983"/>
        <w:gridCol w:w="2696"/>
      </w:tblGrid>
      <w:tr w:rsidR="00992FCD">
        <w:trPr>
          <w:trHeight w:val="8281"/>
        </w:trPr>
        <w:tc>
          <w:tcPr>
            <w:tcW w:w="567" w:type="dxa"/>
          </w:tcPr>
          <w:p w:rsidR="00992FCD" w:rsidRDefault="00D21F0D">
            <w:pPr>
              <w:pStyle w:val="TableParagraph"/>
              <w:spacing w:line="275" w:lineRule="exact"/>
              <w:ind w:left="191"/>
              <w:rPr>
                <w:sz w:val="24"/>
              </w:rPr>
            </w:pPr>
            <w:bookmarkStart w:id="8" w:name="7"/>
            <w:bookmarkEnd w:id="8"/>
            <w:r>
              <w:rPr>
                <w:sz w:val="24"/>
              </w:rPr>
              <w:lastRenderedPageBreak/>
              <w:t>5.</w:t>
            </w:r>
          </w:p>
        </w:tc>
        <w:tc>
          <w:tcPr>
            <w:tcW w:w="1985" w:type="dxa"/>
          </w:tcPr>
          <w:p w:rsidR="00992FCD" w:rsidRDefault="00D21F0D">
            <w:pPr>
              <w:pStyle w:val="TableParagraph"/>
              <w:ind w:left="106" w:right="85"/>
              <w:rPr>
                <w:sz w:val="24"/>
              </w:rPr>
            </w:pPr>
            <w:r>
              <w:rPr>
                <w:sz w:val="24"/>
              </w:rPr>
              <w:t>Необоснованное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воспрепятствова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ние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хозяйствующими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субъектами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вследствие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нарушения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сроков оказания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услуг,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необоснованного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отказа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992FCD" w:rsidRDefault="00D21F0D">
            <w:pPr>
              <w:pStyle w:val="TableParagraph"/>
              <w:ind w:left="106" w:right="208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предоставлении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муниципальных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услуг</w:t>
            </w:r>
          </w:p>
        </w:tc>
        <w:tc>
          <w:tcPr>
            <w:tcW w:w="3546" w:type="dxa"/>
          </w:tcPr>
          <w:p w:rsidR="00992FCD" w:rsidRDefault="00D21F0D">
            <w:pPr>
              <w:pStyle w:val="TableParagraph"/>
              <w:numPr>
                <w:ilvl w:val="0"/>
                <w:numId w:val="29"/>
              </w:numPr>
              <w:tabs>
                <w:tab w:val="left" w:pos="282"/>
              </w:tabs>
              <w:ind w:right="527" w:firstLine="0"/>
              <w:rPr>
                <w:sz w:val="24"/>
              </w:rPr>
            </w:pPr>
            <w:r>
              <w:rPr>
                <w:spacing w:val="-1"/>
                <w:sz w:val="24"/>
              </w:rPr>
              <w:t>Отрицательное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влияние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институтов</w:t>
            </w:r>
          </w:p>
          <w:p w:rsidR="00992FCD" w:rsidRDefault="00D21F0D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гражданского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общества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</w:t>
            </w:r>
            <w:proofErr w:type="gramEnd"/>
          </w:p>
          <w:p w:rsidR="00992FCD" w:rsidRDefault="00D21F0D">
            <w:pPr>
              <w:pStyle w:val="TableParagraph"/>
              <w:ind w:right="338"/>
              <w:rPr>
                <w:sz w:val="24"/>
              </w:rPr>
            </w:pPr>
            <w:r>
              <w:rPr>
                <w:sz w:val="24"/>
              </w:rPr>
              <w:t xml:space="preserve">деятельности </w:t>
            </w:r>
            <w:r w:rsidR="009D0192">
              <w:rPr>
                <w:sz w:val="24"/>
              </w:rPr>
              <w:t>Новозыбковской городской администрации</w:t>
            </w:r>
            <w:r>
              <w:rPr>
                <w:sz w:val="24"/>
              </w:rPr>
              <w:t xml:space="preserve">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конкуренции.</w:t>
            </w:r>
          </w:p>
          <w:p w:rsidR="00992FCD" w:rsidRDefault="00D21F0D">
            <w:pPr>
              <w:pStyle w:val="TableParagraph"/>
              <w:numPr>
                <w:ilvl w:val="0"/>
                <w:numId w:val="29"/>
              </w:numPr>
              <w:tabs>
                <w:tab w:val="left" w:pos="316"/>
              </w:tabs>
              <w:ind w:right="494" w:firstLine="0"/>
              <w:rPr>
                <w:sz w:val="24"/>
              </w:rPr>
            </w:pPr>
            <w:r>
              <w:rPr>
                <w:spacing w:val="-1"/>
                <w:sz w:val="24"/>
              </w:rPr>
              <w:t>Выдача антимонопольным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органом предупреждения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прекращении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</w:p>
          <w:p w:rsidR="00992FCD" w:rsidRDefault="00D21F0D">
            <w:pPr>
              <w:pStyle w:val="TableParagraph"/>
              <w:ind w:right="268"/>
              <w:rPr>
                <w:sz w:val="24"/>
              </w:rPr>
            </w:pPr>
            <w:r>
              <w:rPr>
                <w:sz w:val="24"/>
              </w:rPr>
              <w:t>(бездействия), 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нарушения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антимонопольного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законодательства.</w:t>
            </w:r>
          </w:p>
          <w:p w:rsidR="00992FCD" w:rsidRDefault="00D21F0D">
            <w:pPr>
              <w:pStyle w:val="TableParagraph"/>
              <w:numPr>
                <w:ilvl w:val="0"/>
                <w:numId w:val="29"/>
              </w:numPr>
              <w:tabs>
                <w:tab w:val="left" w:pos="302"/>
              </w:tabs>
              <w:ind w:right="469" w:firstLine="0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Выдача </w:t>
            </w:r>
            <w:r>
              <w:rPr>
                <w:sz w:val="24"/>
              </w:rPr>
              <w:t>антимонопольным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органом предостережения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недопустимости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совершения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действий, которые могут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привести к нарушению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антимонопольного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законодательства.</w:t>
            </w:r>
          </w:p>
          <w:p w:rsidR="00992FCD" w:rsidRDefault="00D21F0D">
            <w:pPr>
              <w:pStyle w:val="TableParagraph"/>
              <w:numPr>
                <w:ilvl w:val="0"/>
                <w:numId w:val="29"/>
              </w:numPr>
              <w:tabs>
                <w:tab w:val="left" w:pos="302"/>
              </w:tabs>
              <w:ind w:right="299" w:firstLine="0"/>
              <w:rPr>
                <w:sz w:val="24"/>
              </w:rPr>
            </w:pPr>
            <w:r>
              <w:rPr>
                <w:sz w:val="24"/>
              </w:rPr>
              <w:t>Возбуждение дела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нарушении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антимонопольного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законодательства.</w:t>
            </w:r>
          </w:p>
          <w:p w:rsidR="00992FCD" w:rsidRDefault="00D21F0D">
            <w:pPr>
              <w:pStyle w:val="TableParagraph"/>
              <w:numPr>
                <w:ilvl w:val="0"/>
                <w:numId w:val="29"/>
              </w:numPr>
              <w:tabs>
                <w:tab w:val="left" w:pos="287"/>
              </w:tabs>
              <w:ind w:right="928" w:firstLine="0"/>
              <w:rPr>
                <w:sz w:val="24"/>
              </w:rPr>
            </w:pPr>
            <w:r>
              <w:rPr>
                <w:sz w:val="24"/>
              </w:rPr>
              <w:t>Неисполнение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предупреждения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ведет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привлечению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</w:t>
            </w:r>
            <w:proofErr w:type="gramEnd"/>
          </w:p>
          <w:p w:rsidR="00992FCD" w:rsidRDefault="00D21F0D">
            <w:pPr>
              <w:pStyle w:val="TableParagraph"/>
              <w:spacing w:line="276" w:lineRule="exact"/>
              <w:ind w:right="271"/>
              <w:rPr>
                <w:sz w:val="24"/>
              </w:rPr>
            </w:pPr>
            <w:r>
              <w:rPr>
                <w:sz w:val="24"/>
              </w:rPr>
              <w:t>административной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ответственности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должностных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лиц</w:t>
            </w:r>
          </w:p>
        </w:tc>
        <w:tc>
          <w:tcPr>
            <w:tcW w:w="3971" w:type="dxa"/>
          </w:tcPr>
          <w:p w:rsidR="00992FCD" w:rsidRDefault="00D21F0D">
            <w:pPr>
              <w:pStyle w:val="TableParagraph"/>
              <w:numPr>
                <w:ilvl w:val="0"/>
                <w:numId w:val="28"/>
              </w:numPr>
              <w:tabs>
                <w:tab w:val="left" w:pos="289"/>
              </w:tabs>
              <w:ind w:right="1230" w:firstLine="0"/>
              <w:rPr>
                <w:sz w:val="24"/>
              </w:rPr>
            </w:pPr>
            <w:r>
              <w:rPr>
                <w:spacing w:val="-2"/>
                <w:sz w:val="24"/>
              </w:rPr>
              <w:t>Недостаточный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уровень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внутреннего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контроля.</w:t>
            </w:r>
          </w:p>
          <w:p w:rsidR="00992FCD" w:rsidRDefault="00D21F0D">
            <w:pPr>
              <w:pStyle w:val="TableParagraph"/>
              <w:numPr>
                <w:ilvl w:val="0"/>
                <w:numId w:val="28"/>
              </w:numPr>
              <w:tabs>
                <w:tab w:val="left" w:pos="341"/>
              </w:tabs>
              <w:ind w:right="141" w:firstLine="0"/>
              <w:rPr>
                <w:sz w:val="24"/>
              </w:rPr>
            </w:pPr>
            <w:r>
              <w:rPr>
                <w:sz w:val="24"/>
              </w:rPr>
              <w:t>Недостаточный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квалификации специалистов: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непредставление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недостоверной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</w:p>
          <w:p w:rsidR="00992FCD" w:rsidRDefault="00D21F0D">
            <w:pPr>
              <w:pStyle w:val="TableParagraph"/>
              <w:ind w:left="101" w:right="1913"/>
              <w:rPr>
                <w:sz w:val="24"/>
              </w:rPr>
            </w:pPr>
            <w:r>
              <w:rPr>
                <w:sz w:val="24"/>
              </w:rPr>
              <w:t>заявителям;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нарушение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сроков.</w:t>
            </w:r>
          </w:p>
        </w:tc>
        <w:tc>
          <w:tcPr>
            <w:tcW w:w="1983" w:type="dxa"/>
          </w:tcPr>
          <w:p w:rsidR="00992FCD" w:rsidRDefault="00D21F0D">
            <w:pPr>
              <w:pStyle w:val="TableParagraph"/>
              <w:spacing w:line="275" w:lineRule="exact"/>
              <w:ind w:left="147" w:right="158"/>
              <w:jc w:val="center"/>
              <w:rPr>
                <w:sz w:val="24"/>
              </w:rPr>
            </w:pPr>
            <w:r>
              <w:rPr>
                <w:sz w:val="24"/>
              </w:rPr>
              <w:t>Существенный</w:t>
            </w:r>
          </w:p>
        </w:tc>
        <w:tc>
          <w:tcPr>
            <w:tcW w:w="2696" w:type="dxa"/>
          </w:tcPr>
          <w:p w:rsidR="00992FCD" w:rsidRDefault="00252440">
            <w:pPr>
              <w:pStyle w:val="TableParagraph"/>
              <w:ind w:left="381" w:right="401" w:firstLine="6"/>
              <w:jc w:val="center"/>
              <w:rPr>
                <w:sz w:val="24"/>
              </w:rPr>
            </w:pPr>
            <w:r w:rsidRPr="00252440">
              <w:rPr>
                <w:sz w:val="24"/>
              </w:rPr>
              <w:t>отдел</w:t>
            </w:r>
            <w:r>
              <w:rPr>
                <w:sz w:val="24"/>
              </w:rPr>
              <w:t>ы и функциональные подразделения</w:t>
            </w:r>
          </w:p>
        </w:tc>
      </w:tr>
      <w:tr w:rsidR="00992FCD">
        <w:trPr>
          <w:trHeight w:val="827"/>
        </w:trPr>
        <w:tc>
          <w:tcPr>
            <w:tcW w:w="567" w:type="dxa"/>
          </w:tcPr>
          <w:p w:rsidR="00992FCD" w:rsidRDefault="00D21F0D">
            <w:pPr>
              <w:pStyle w:val="TableParagraph"/>
              <w:spacing w:line="269" w:lineRule="exact"/>
              <w:ind w:left="191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1985" w:type="dxa"/>
          </w:tcPr>
          <w:p w:rsidR="00992FCD" w:rsidRDefault="00D21F0D">
            <w:pPr>
              <w:pStyle w:val="TableParagraph"/>
              <w:ind w:left="106" w:right="198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протоколов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992FCD" w:rsidRDefault="00D21F0D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официальных</w:t>
            </w:r>
          </w:p>
        </w:tc>
        <w:tc>
          <w:tcPr>
            <w:tcW w:w="3546" w:type="dxa"/>
          </w:tcPr>
          <w:p w:rsidR="00992FCD" w:rsidRDefault="00D21F0D">
            <w:pPr>
              <w:pStyle w:val="TableParagraph"/>
              <w:ind w:right="487"/>
              <w:rPr>
                <w:sz w:val="24"/>
              </w:rPr>
            </w:pPr>
            <w:r>
              <w:rPr>
                <w:spacing w:val="-1"/>
                <w:sz w:val="24"/>
              </w:rPr>
              <w:t>1.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Отрицательное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влияние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институтов</w:t>
            </w:r>
          </w:p>
          <w:p w:rsidR="00992FCD" w:rsidRDefault="00D21F0D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гражданского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общества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</w:t>
            </w:r>
            <w:proofErr w:type="gramEnd"/>
          </w:p>
        </w:tc>
        <w:tc>
          <w:tcPr>
            <w:tcW w:w="3971" w:type="dxa"/>
          </w:tcPr>
          <w:p w:rsidR="00992FCD" w:rsidRDefault="00D21F0D">
            <w:pPr>
              <w:pStyle w:val="TableParagraph"/>
              <w:numPr>
                <w:ilvl w:val="0"/>
                <w:numId w:val="27"/>
              </w:numPr>
              <w:tabs>
                <w:tab w:val="left" w:pos="334"/>
              </w:tabs>
              <w:ind w:right="890" w:firstLine="0"/>
              <w:rPr>
                <w:sz w:val="24"/>
              </w:rPr>
            </w:pPr>
            <w:r>
              <w:rPr>
                <w:sz w:val="24"/>
              </w:rPr>
              <w:t>Недостаточный уровень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квалификации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специалистов.</w:t>
            </w:r>
          </w:p>
          <w:p w:rsidR="00992FCD" w:rsidRDefault="00D21F0D">
            <w:pPr>
              <w:pStyle w:val="TableParagraph"/>
              <w:numPr>
                <w:ilvl w:val="0"/>
                <w:numId w:val="27"/>
              </w:numPr>
              <w:tabs>
                <w:tab w:val="left" w:pos="299"/>
              </w:tabs>
              <w:spacing w:line="262" w:lineRule="exact"/>
              <w:ind w:left="298" w:hanging="198"/>
              <w:rPr>
                <w:sz w:val="24"/>
              </w:rPr>
            </w:pPr>
            <w:r>
              <w:rPr>
                <w:spacing w:val="-2"/>
                <w:sz w:val="24"/>
              </w:rPr>
              <w:t>Коррупционная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составляющая</w:t>
            </w:r>
          </w:p>
        </w:tc>
        <w:tc>
          <w:tcPr>
            <w:tcW w:w="1983" w:type="dxa"/>
          </w:tcPr>
          <w:p w:rsidR="00992FCD" w:rsidRDefault="00D21F0D">
            <w:pPr>
              <w:pStyle w:val="TableParagraph"/>
              <w:spacing w:line="269" w:lineRule="exact"/>
              <w:ind w:left="147" w:right="158"/>
              <w:jc w:val="center"/>
              <w:rPr>
                <w:sz w:val="24"/>
              </w:rPr>
            </w:pPr>
            <w:r>
              <w:rPr>
                <w:sz w:val="24"/>
              </w:rPr>
              <w:t>Существенный</w:t>
            </w:r>
          </w:p>
        </w:tc>
        <w:tc>
          <w:tcPr>
            <w:tcW w:w="2696" w:type="dxa"/>
          </w:tcPr>
          <w:p w:rsidR="00992FCD" w:rsidRDefault="00252440">
            <w:pPr>
              <w:pStyle w:val="TableParagraph"/>
              <w:spacing w:line="262" w:lineRule="exact"/>
              <w:ind w:left="115" w:right="135"/>
              <w:jc w:val="center"/>
              <w:rPr>
                <w:sz w:val="24"/>
              </w:rPr>
            </w:pPr>
            <w:r w:rsidRPr="00252440">
              <w:rPr>
                <w:sz w:val="24"/>
              </w:rPr>
              <w:t>отделы и функциональные подразделения</w:t>
            </w:r>
          </w:p>
        </w:tc>
      </w:tr>
    </w:tbl>
    <w:p w:rsidR="00992FCD" w:rsidRDefault="00992FCD">
      <w:pPr>
        <w:pStyle w:val="a3"/>
        <w:rPr>
          <w:sz w:val="20"/>
        </w:rPr>
      </w:pPr>
    </w:p>
    <w:p w:rsidR="00992FCD" w:rsidRDefault="00992FCD">
      <w:pPr>
        <w:pStyle w:val="a3"/>
        <w:spacing w:before="5"/>
        <w:rPr>
          <w:sz w:val="18"/>
        </w:rPr>
      </w:pPr>
    </w:p>
    <w:p w:rsidR="00992FCD" w:rsidRDefault="00992FCD">
      <w:pPr>
        <w:pStyle w:val="a3"/>
        <w:spacing w:before="1"/>
        <w:rPr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1985"/>
        <w:gridCol w:w="3546"/>
        <w:gridCol w:w="3971"/>
        <w:gridCol w:w="1983"/>
        <w:gridCol w:w="2696"/>
      </w:tblGrid>
      <w:tr w:rsidR="00992FCD">
        <w:trPr>
          <w:trHeight w:val="5520"/>
        </w:trPr>
        <w:tc>
          <w:tcPr>
            <w:tcW w:w="567" w:type="dxa"/>
          </w:tcPr>
          <w:p w:rsidR="00992FCD" w:rsidRDefault="00992FCD">
            <w:pPr>
              <w:pStyle w:val="TableParagraph"/>
              <w:ind w:left="0"/>
            </w:pPr>
            <w:bookmarkStart w:id="9" w:name="8"/>
            <w:bookmarkEnd w:id="9"/>
          </w:p>
        </w:tc>
        <w:tc>
          <w:tcPr>
            <w:tcW w:w="1985" w:type="dxa"/>
          </w:tcPr>
          <w:p w:rsidR="00992FCD" w:rsidRDefault="00D21F0D">
            <w:pPr>
              <w:pStyle w:val="TableParagraph"/>
              <w:ind w:left="106" w:right="166"/>
              <w:rPr>
                <w:sz w:val="24"/>
              </w:rPr>
            </w:pPr>
            <w:r>
              <w:rPr>
                <w:sz w:val="24"/>
              </w:rPr>
              <w:t>писем,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которых могут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необоснованные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конкурентные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преимущества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товарных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рынках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хозяйствующих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субъектов</w:t>
            </w:r>
          </w:p>
        </w:tc>
        <w:tc>
          <w:tcPr>
            <w:tcW w:w="3546" w:type="dxa"/>
          </w:tcPr>
          <w:p w:rsidR="00992FCD" w:rsidRDefault="00D21F0D">
            <w:pPr>
              <w:pStyle w:val="TableParagraph"/>
              <w:ind w:right="338"/>
              <w:rPr>
                <w:sz w:val="24"/>
              </w:rPr>
            </w:pPr>
            <w:r>
              <w:rPr>
                <w:sz w:val="24"/>
              </w:rPr>
              <w:t xml:space="preserve">деятельности </w:t>
            </w:r>
            <w:r w:rsidR="009D0192">
              <w:rPr>
                <w:sz w:val="24"/>
              </w:rPr>
              <w:t>Новозыбковской городской администрации</w:t>
            </w:r>
            <w:r>
              <w:rPr>
                <w:sz w:val="24"/>
              </w:rPr>
              <w:t xml:space="preserve">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конкуренции.</w:t>
            </w:r>
          </w:p>
          <w:p w:rsidR="00992FCD" w:rsidRDefault="00D21F0D">
            <w:pPr>
              <w:pStyle w:val="TableParagraph"/>
              <w:numPr>
                <w:ilvl w:val="0"/>
                <w:numId w:val="26"/>
              </w:numPr>
              <w:tabs>
                <w:tab w:val="left" w:pos="302"/>
              </w:tabs>
              <w:ind w:right="507" w:firstLine="0"/>
              <w:rPr>
                <w:sz w:val="24"/>
              </w:rPr>
            </w:pPr>
            <w:r>
              <w:rPr>
                <w:spacing w:val="-1"/>
                <w:sz w:val="24"/>
              </w:rPr>
              <w:t>Выдача антимонопольным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органом предупреждения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прекращении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</w:p>
          <w:p w:rsidR="00992FCD" w:rsidRDefault="00D21F0D">
            <w:pPr>
              <w:pStyle w:val="TableParagraph"/>
              <w:ind w:right="268"/>
              <w:rPr>
                <w:sz w:val="24"/>
              </w:rPr>
            </w:pPr>
            <w:r>
              <w:rPr>
                <w:sz w:val="24"/>
              </w:rPr>
              <w:t>(бездействия), 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нарушения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антимонопольного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законодательства.</w:t>
            </w:r>
          </w:p>
          <w:p w:rsidR="00992FCD" w:rsidRDefault="00D21F0D">
            <w:pPr>
              <w:pStyle w:val="TableParagraph"/>
              <w:numPr>
                <w:ilvl w:val="0"/>
                <w:numId w:val="26"/>
              </w:numPr>
              <w:tabs>
                <w:tab w:val="left" w:pos="302"/>
              </w:tabs>
              <w:ind w:right="464" w:firstLine="0"/>
              <w:rPr>
                <w:sz w:val="24"/>
              </w:rPr>
            </w:pPr>
            <w:r>
              <w:rPr>
                <w:sz w:val="24"/>
              </w:rPr>
              <w:t>Возбуждение дела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нарушении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антимонопольного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законодательства.</w:t>
            </w:r>
          </w:p>
          <w:p w:rsidR="00992FCD" w:rsidRDefault="00D21F0D">
            <w:pPr>
              <w:pStyle w:val="TableParagraph"/>
              <w:numPr>
                <w:ilvl w:val="0"/>
                <w:numId w:val="26"/>
              </w:numPr>
              <w:tabs>
                <w:tab w:val="left" w:pos="302"/>
              </w:tabs>
              <w:ind w:right="928" w:firstLine="0"/>
              <w:rPr>
                <w:sz w:val="24"/>
              </w:rPr>
            </w:pPr>
            <w:r>
              <w:rPr>
                <w:sz w:val="24"/>
              </w:rPr>
              <w:t>Неисполнение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предупреждения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ведет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привлечению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</w:t>
            </w:r>
            <w:proofErr w:type="gramEnd"/>
          </w:p>
          <w:p w:rsidR="00992FCD" w:rsidRDefault="00D21F0D">
            <w:pPr>
              <w:pStyle w:val="TableParagraph"/>
              <w:spacing w:line="270" w:lineRule="atLeast"/>
              <w:ind w:right="271"/>
              <w:rPr>
                <w:sz w:val="24"/>
              </w:rPr>
            </w:pPr>
            <w:r>
              <w:rPr>
                <w:sz w:val="24"/>
              </w:rPr>
              <w:t>административной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ответственности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должностных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лиц</w:t>
            </w:r>
          </w:p>
        </w:tc>
        <w:tc>
          <w:tcPr>
            <w:tcW w:w="3971" w:type="dxa"/>
          </w:tcPr>
          <w:p w:rsidR="00992FCD" w:rsidRDefault="00D21F0D">
            <w:pPr>
              <w:pStyle w:val="TableParagraph"/>
              <w:spacing w:line="275" w:lineRule="exact"/>
              <w:ind w:left="158"/>
              <w:rPr>
                <w:sz w:val="24"/>
              </w:rPr>
            </w:pPr>
            <w:r>
              <w:rPr>
                <w:sz w:val="24"/>
              </w:rPr>
              <w:t>(умысел).</w:t>
            </w:r>
          </w:p>
          <w:p w:rsidR="00992FCD" w:rsidRDefault="00D21F0D">
            <w:pPr>
              <w:pStyle w:val="TableParagraph"/>
              <w:ind w:left="101" w:right="1211"/>
              <w:rPr>
                <w:sz w:val="24"/>
              </w:rPr>
            </w:pPr>
            <w:r>
              <w:rPr>
                <w:spacing w:val="-3"/>
                <w:sz w:val="24"/>
              </w:rPr>
              <w:t>3.</w:t>
            </w:r>
            <w:r>
              <w:rPr>
                <w:spacing w:val="-29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Недостаточный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уровень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внутреннего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</w:p>
        </w:tc>
        <w:tc>
          <w:tcPr>
            <w:tcW w:w="1983" w:type="dxa"/>
          </w:tcPr>
          <w:p w:rsidR="00992FCD" w:rsidRDefault="00992FCD">
            <w:pPr>
              <w:pStyle w:val="TableParagraph"/>
              <w:ind w:left="0"/>
            </w:pPr>
          </w:p>
        </w:tc>
        <w:tc>
          <w:tcPr>
            <w:tcW w:w="2696" w:type="dxa"/>
          </w:tcPr>
          <w:p w:rsidR="00992FCD" w:rsidRDefault="00992FCD">
            <w:pPr>
              <w:pStyle w:val="TableParagraph"/>
              <w:ind w:left="575" w:right="467" w:hanging="106"/>
              <w:rPr>
                <w:sz w:val="24"/>
              </w:rPr>
            </w:pPr>
          </w:p>
        </w:tc>
      </w:tr>
      <w:tr w:rsidR="00992FCD">
        <w:trPr>
          <w:trHeight w:val="3588"/>
        </w:trPr>
        <w:tc>
          <w:tcPr>
            <w:tcW w:w="567" w:type="dxa"/>
          </w:tcPr>
          <w:p w:rsidR="00992FCD" w:rsidRDefault="00D21F0D">
            <w:pPr>
              <w:pStyle w:val="TableParagraph"/>
              <w:spacing w:line="271" w:lineRule="exact"/>
              <w:ind w:left="191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1985" w:type="dxa"/>
          </w:tcPr>
          <w:p w:rsidR="00992FCD" w:rsidRDefault="00D21F0D">
            <w:pPr>
              <w:pStyle w:val="TableParagraph"/>
              <w:ind w:left="106" w:right="385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публичного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выступления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(заявления,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интервью),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официального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письма</w:t>
            </w:r>
          </w:p>
          <w:p w:rsidR="00992FCD" w:rsidRDefault="00D21F0D">
            <w:pPr>
              <w:pStyle w:val="TableParagraph"/>
              <w:ind w:left="106" w:right="430"/>
              <w:rPr>
                <w:sz w:val="24"/>
              </w:rPr>
            </w:pPr>
            <w:r>
              <w:rPr>
                <w:spacing w:val="-1"/>
                <w:sz w:val="24"/>
              </w:rPr>
              <w:t>должностным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лицом,</w:t>
            </w:r>
          </w:p>
          <w:p w:rsidR="00992FCD" w:rsidRDefault="00D21F0D">
            <w:pPr>
              <w:pStyle w:val="TableParagraph"/>
              <w:spacing w:line="276" w:lineRule="exact"/>
              <w:ind w:left="106" w:right="166"/>
              <w:rPr>
                <w:sz w:val="24"/>
              </w:rPr>
            </w:pPr>
            <w:r>
              <w:rPr>
                <w:sz w:val="24"/>
              </w:rPr>
              <w:t>создающим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pacing w:val="-1"/>
                <w:sz w:val="24"/>
              </w:rPr>
              <w:t>необоснованные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конкурентные</w:t>
            </w:r>
          </w:p>
        </w:tc>
        <w:tc>
          <w:tcPr>
            <w:tcW w:w="3546" w:type="dxa"/>
          </w:tcPr>
          <w:p w:rsidR="00992FCD" w:rsidRDefault="00D21F0D">
            <w:pPr>
              <w:pStyle w:val="TableParagraph"/>
              <w:numPr>
                <w:ilvl w:val="0"/>
                <w:numId w:val="25"/>
              </w:numPr>
              <w:tabs>
                <w:tab w:val="left" w:pos="338"/>
              </w:tabs>
              <w:ind w:right="495" w:firstLine="0"/>
              <w:rPr>
                <w:sz w:val="24"/>
              </w:rPr>
            </w:pPr>
            <w:r>
              <w:rPr>
                <w:spacing w:val="-2"/>
                <w:sz w:val="24"/>
              </w:rPr>
              <w:t>Отрицательное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влияние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институтов</w:t>
            </w:r>
          </w:p>
          <w:p w:rsidR="00992FCD" w:rsidRDefault="00D21F0D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гражданского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общества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</w:t>
            </w:r>
            <w:proofErr w:type="gramEnd"/>
          </w:p>
          <w:p w:rsidR="00992FCD" w:rsidRDefault="00D21F0D">
            <w:pPr>
              <w:pStyle w:val="TableParagraph"/>
              <w:ind w:right="337"/>
              <w:rPr>
                <w:sz w:val="24"/>
              </w:rPr>
            </w:pPr>
            <w:r>
              <w:rPr>
                <w:sz w:val="24"/>
              </w:rPr>
              <w:t xml:space="preserve">деятельности </w:t>
            </w:r>
            <w:r w:rsidR="00AB3458">
              <w:rPr>
                <w:sz w:val="24"/>
              </w:rPr>
              <w:t>Новозыбковской городской администрации</w:t>
            </w:r>
            <w:r>
              <w:rPr>
                <w:sz w:val="24"/>
              </w:rPr>
              <w:t xml:space="preserve">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конкуренции.</w:t>
            </w:r>
          </w:p>
          <w:p w:rsidR="00992FCD" w:rsidRDefault="00D21F0D">
            <w:pPr>
              <w:pStyle w:val="TableParagraph"/>
              <w:numPr>
                <w:ilvl w:val="0"/>
                <w:numId w:val="25"/>
              </w:numPr>
              <w:tabs>
                <w:tab w:val="left" w:pos="302"/>
              </w:tabs>
              <w:ind w:right="508" w:firstLine="0"/>
              <w:rPr>
                <w:sz w:val="24"/>
              </w:rPr>
            </w:pPr>
            <w:r>
              <w:rPr>
                <w:spacing w:val="-1"/>
                <w:sz w:val="24"/>
              </w:rPr>
              <w:t>Выдача антимонопольным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органом предупреждения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прекращении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</w:p>
          <w:p w:rsidR="00992FCD" w:rsidRDefault="00D21F0D">
            <w:pPr>
              <w:pStyle w:val="TableParagraph"/>
              <w:spacing w:line="276" w:lineRule="exact"/>
              <w:ind w:right="268"/>
              <w:rPr>
                <w:sz w:val="24"/>
              </w:rPr>
            </w:pPr>
            <w:r>
              <w:rPr>
                <w:sz w:val="24"/>
              </w:rPr>
              <w:t>(бездействия), 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нарушения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антимонопольного</w:t>
            </w:r>
          </w:p>
        </w:tc>
        <w:tc>
          <w:tcPr>
            <w:tcW w:w="3971" w:type="dxa"/>
          </w:tcPr>
          <w:p w:rsidR="00992FCD" w:rsidRDefault="00D21F0D">
            <w:pPr>
              <w:pStyle w:val="TableParagraph"/>
              <w:numPr>
                <w:ilvl w:val="0"/>
                <w:numId w:val="24"/>
              </w:numPr>
              <w:tabs>
                <w:tab w:val="left" w:pos="334"/>
              </w:tabs>
              <w:ind w:right="890" w:firstLine="0"/>
              <w:rPr>
                <w:sz w:val="24"/>
              </w:rPr>
            </w:pPr>
            <w:r>
              <w:rPr>
                <w:sz w:val="24"/>
              </w:rPr>
              <w:t>Недостаточный уровень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квалификации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специалистов.</w:t>
            </w:r>
          </w:p>
          <w:p w:rsidR="00992FCD" w:rsidRDefault="00D21F0D">
            <w:pPr>
              <w:pStyle w:val="TableParagraph"/>
              <w:numPr>
                <w:ilvl w:val="0"/>
                <w:numId w:val="24"/>
              </w:numPr>
              <w:tabs>
                <w:tab w:val="left" w:pos="299"/>
              </w:tabs>
              <w:ind w:right="567" w:firstLine="0"/>
              <w:rPr>
                <w:sz w:val="24"/>
              </w:rPr>
            </w:pPr>
            <w:r>
              <w:rPr>
                <w:spacing w:val="-3"/>
                <w:sz w:val="24"/>
              </w:rPr>
              <w:t xml:space="preserve">Коррупционная </w:t>
            </w:r>
            <w:r>
              <w:rPr>
                <w:spacing w:val="-2"/>
                <w:sz w:val="24"/>
              </w:rPr>
              <w:t>составляющая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(умысел).</w:t>
            </w:r>
          </w:p>
          <w:p w:rsidR="00992FCD" w:rsidRDefault="00D21F0D">
            <w:pPr>
              <w:pStyle w:val="TableParagraph"/>
              <w:numPr>
                <w:ilvl w:val="0"/>
                <w:numId w:val="24"/>
              </w:numPr>
              <w:tabs>
                <w:tab w:val="left" w:pos="299"/>
              </w:tabs>
              <w:ind w:right="1220" w:firstLine="0"/>
              <w:rPr>
                <w:sz w:val="24"/>
              </w:rPr>
            </w:pPr>
            <w:r>
              <w:rPr>
                <w:spacing w:val="-2"/>
                <w:sz w:val="24"/>
              </w:rPr>
              <w:t>Недостаточный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уровень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внутреннего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</w:p>
        </w:tc>
        <w:tc>
          <w:tcPr>
            <w:tcW w:w="1983" w:type="dxa"/>
          </w:tcPr>
          <w:p w:rsidR="00992FCD" w:rsidRDefault="00D21F0D">
            <w:pPr>
              <w:pStyle w:val="TableParagraph"/>
              <w:spacing w:line="271" w:lineRule="exact"/>
              <w:ind w:left="147" w:right="158"/>
              <w:jc w:val="center"/>
              <w:rPr>
                <w:sz w:val="24"/>
              </w:rPr>
            </w:pPr>
            <w:r>
              <w:rPr>
                <w:sz w:val="24"/>
              </w:rPr>
              <w:t>Существенный</w:t>
            </w:r>
          </w:p>
        </w:tc>
        <w:tc>
          <w:tcPr>
            <w:tcW w:w="2696" w:type="dxa"/>
          </w:tcPr>
          <w:p w:rsidR="00992FCD" w:rsidRDefault="00252440">
            <w:pPr>
              <w:pStyle w:val="TableParagraph"/>
              <w:ind w:left="116" w:right="131"/>
              <w:jc w:val="center"/>
              <w:rPr>
                <w:sz w:val="24"/>
              </w:rPr>
            </w:pPr>
            <w:r w:rsidRPr="00252440">
              <w:rPr>
                <w:sz w:val="24"/>
              </w:rPr>
              <w:t>отдел</w:t>
            </w:r>
            <w:r>
              <w:rPr>
                <w:sz w:val="24"/>
              </w:rPr>
              <w:t>ы и функциональные подразделения</w:t>
            </w:r>
          </w:p>
        </w:tc>
      </w:tr>
    </w:tbl>
    <w:p w:rsidR="00992FCD" w:rsidRDefault="00992FCD">
      <w:pPr>
        <w:pStyle w:val="a3"/>
        <w:rPr>
          <w:sz w:val="20"/>
        </w:rPr>
      </w:pPr>
    </w:p>
    <w:p w:rsidR="00992FCD" w:rsidRDefault="00992FCD">
      <w:pPr>
        <w:pStyle w:val="a3"/>
        <w:spacing w:before="5"/>
        <w:rPr>
          <w:sz w:val="18"/>
        </w:rPr>
      </w:pPr>
    </w:p>
    <w:p w:rsidR="00992FCD" w:rsidRDefault="00992FCD">
      <w:pPr>
        <w:pStyle w:val="a3"/>
        <w:spacing w:before="1"/>
        <w:rPr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1985"/>
        <w:gridCol w:w="3546"/>
        <w:gridCol w:w="3971"/>
        <w:gridCol w:w="1983"/>
        <w:gridCol w:w="2696"/>
      </w:tblGrid>
      <w:tr w:rsidR="00992FCD">
        <w:trPr>
          <w:trHeight w:val="4692"/>
        </w:trPr>
        <w:tc>
          <w:tcPr>
            <w:tcW w:w="567" w:type="dxa"/>
          </w:tcPr>
          <w:p w:rsidR="00992FCD" w:rsidRDefault="00992FCD">
            <w:pPr>
              <w:pStyle w:val="TableParagraph"/>
              <w:ind w:left="0"/>
            </w:pPr>
            <w:bookmarkStart w:id="10" w:name="9"/>
            <w:bookmarkEnd w:id="10"/>
          </w:p>
        </w:tc>
        <w:tc>
          <w:tcPr>
            <w:tcW w:w="1985" w:type="dxa"/>
          </w:tcPr>
          <w:p w:rsidR="00992FCD" w:rsidRDefault="00D21F0D">
            <w:pPr>
              <w:pStyle w:val="TableParagraph"/>
              <w:ind w:left="106" w:right="131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преимущества </w:t>
            </w:r>
            <w:r>
              <w:rPr>
                <w:spacing w:val="-3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рынке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одному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хозяйствующих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субъектов</w:t>
            </w:r>
          </w:p>
        </w:tc>
        <w:tc>
          <w:tcPr>
            <w:tcW w:w="3546" w:type="dxa"/>
          </w:tcPr>
          <w:p w:rsidR="00992FCD" w:rsidRDefault="00D21F0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законодательства.</w:t>
            </w:r>
          </w:p>
          <w:p w:rsidR="00992FCD" w:rsidRDefault="00D21F0D">
            <w:pPr>
              <w:pStyle w:val="TableParagraph"/>
              <w:numPr>
                <w:ilvl w:val="0"/>
                <w:numId w:val="23"/>
              </w:numPr>
              <w:tabs>
                <w:tab w:val="left" w:pos="302"/>
              </w:tabs>
              <w:ind w:right="467" w:firstLine="0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Выдача </w:t>
            </w:r>
            <w:r>
              <w:rPr>
                <w:sz w:val="24"/>
              </w:rPr>
              <w:t>антимонопольным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органом предостережения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недопустимости совершения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действий, которые могут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привести к нарушению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антимонопольного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законодательства.</w:t>
            </w:r>
          </w:p>
          <w:p w:rsidR="00992FCD" w:rsidRDefault="00D21F0D">
            <w:pPr>
              <w:pStyle w:val="TableParagraph"/>
              <w:numPr>
                <w:ilvl w:val="0"/>
                <w:numId w:val="23"/>
              </w:numPr>
              <w:tabs>
                <w:tab w:val="left" w:pos="302"/>
              </w:tabs>
              <w:ind w:right="433" w:firstLine="0"/>
              <w:rPr>
                <w:sz w:val="24"/>
              </w:rPr>
            </w:pPr>
            <w:r>
              <w:rPr>
                <w:sz w:val="24"/>
              </w:rPr>
              <w:t>Возбуждение дела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нарушении антимонопольного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законодательства.</w:t>
            </w:r>
          </w:p>
          <w:p w:rsidR="00992FCD" w:rsidRDefault="00D21F0D">
            <w:pPr>
              <w:pStyle w:val="TableParagraph"/>
              <w:numPr>
                <w:ilvl w:val="0"/>
                <w:numId w:val="23"/>
              </w:numPr>
              <w:tabs>
                <w:tab w:val="left" w:pos="280"/>
              </w:tabs>
              <w:ind w:right="928" w:firstLine="0"/>
              <w:rPr>
                <w:sz w:val="24"/>
              </w:rPr>
            </w:pPr>
            <w:r>
              <w:rPr>
                <w:sz w:val="24"/>
              </w:rPr>
              <w:t>Неисполнение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предупреждения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ведет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привлечению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</w:t>
            </w:r>
            <w:proofErr w:type="gramEnd"/>
          </w:p>
          <w:p w:rsidR="00992FCD" w:rsidRDefault="00D21F0D">
            <w:pPr>
              <w:pStyle w:val="TableParagraph"/>
              <w:spacing w:line="276" w:lineRule="exact"/>
              <w:ind w:right="271"/>
              <w:rPr>
                <w:sz w:val="24"/>
              </w:rPr>
            </w:pPr>
            <w:r>
              <w:rPr>
                <w:sz w:val="24"/>
              </w:rPr>
              <w:t>административной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ответственности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должностных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лиц</w:t>
            </w:r>
          </w:p>
        </w:tc>
        <w:tc>
          <w:tcPr>
            <w:tcW w:w="3971" w:type="dxa"/>
          </w:tcPr>
          <w:p w:rsidR="00992FCD" w:rsidRDefault="00992FCD">
            <w:pPr>
              <w:pStyle w:val="TableParagraph"/>
              <w:ind w:left="0"/>
            </w:pPr>
          </w:p>
        </w:tc>
        <w:tc>
          <w:tcPr>
            <w:tcW w:w="1983" w:type="dxa"/>
          </w:tcPr>
          <w:p w:rsidR="00992FCD" w:rsidRDefault="00992FCD">
            <w:pPr>
              <w:pStyle w:val="TableParagraph"/>
              <w:ind w:left="0"/>
            </w:pPr>
          </w:p>
        </w:tc>
        <w:tc>
          <w:tcPr>
            <w:tcW w:w="2696" w:type="dxa"/>
          </w:tcPr>
          <w:p w:rsidR="00992FCD" w:rsidRDefault="00992FCD">
            <w:pPr>
              <w:pStyle w:val="TableParagraph"/>
              <w:ind w:left="0"/>
            </w:pPr>
          </w:p>
        </w:tc>
      </w:tr>
      <w:tr w:rsidR="00992FCD">
        <w:trPr>
          <w:trHeight w:val="4416"/>
        </w:trPr>
        <w:tc>
          <w:tcPr>
            <w:tcW w:w="567" w:type="dxa"/>
          </w:tcPr>
          <w:p w:rsidR="00992FCD" w:rsidRDefault="00D21F0D">
            <w:pPr>
              <w:pStyle w:val="TableParagraph"/>
              <w:spacing w:line="272" w:lineRule="exact"/>
              <w:ind w:left="191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1985" w:type="dxa"/>
          </w:tcPr>
          <w:p w:rsidR="00992FCD" w:rsidRDefault="00D21F0D">
            <w:pPr>
              <w:pStyle w:val="TableParagraph"/>
              <w:ind w:left="106" w:right="155"/>
              <w:rPr>
                <w:sz w:val="24"/>
              </w:rPr>
            </w:pPr>
            <w:r>
              <w:rPr>
                <w:sz w:val="24"/>
              </w:rPr>
              <w:t>Наделение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хозяйствующего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субъекта,</w:t>
            </w:r>
          </w:p>
          <w:p w:rsidR="00992FCD" w:rsidRDefault="00D21F0D">
            <w:pPr>
              <w:pStyle w:val="TableParagraph"/>
              <w:ind w:left="106" w:right="466"/>
              <w:rPr>
                <w:sz w:val="24"/>
              </w:rPr>
            </w:pPr>
            <w:r>
              <w:rPr>
                <w:sz w:val="24"/>
              </w:rPr>
              <w:t>созданного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связанными</w:t>
            </w:r>
            <w:r>
              <w:rPr>
                <w:spacing w:val="-1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992FCD" w:rsidRDefault="00D21F0D">
            <w:pPr>
              <w:pStyle w:val="TableParagraph"/>
              <w:ind w:left="106" w:right="158"/>
              <w:rPr>
                <w:sz w:val="24"/>
              </w:rPr>
            </w:pPr>
            <w:r>
              <w:rPr>
                <w:spacing w:val="-1"/>
                <w:sz w:val="24"/>
              </w:rPr>
              <w:t>осуществлением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полномочий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конкурентных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рынках</w:t>
            </w:r>
          </w:p>
        </w:tc>
        <w:tc>
          <w:tcPr>
            <w:tcW w:w="3546" w:type="dxa"/>
          </w:tcPr>
          <w:p w:rsidR="00992FCD" w:rsidRDefault="00D21F0D">
            <w:pPr>
              <w:pStyle w:val="TableParagraph"/>
              <w:numPr>
                <w:ilvl w:val="0"/>
                <w:numId w:val="22"/>
              </w:numPr>
              <w:tabs>
                <w:tab w:val="left" w:pos="345"/>
              </w:tabs>
              <w:ind w:right="446" w:firstLine="0"/>
              <w:rPr>
                <w:sz w:val="24"/>
              </w:rPr>
            </w:pPr>
            <w:r>
              <w:rPr>
                <w:sz w:val="24"/>
              </w:rPr>
              <w:t>Выдача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антимонопольным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органом предупреждения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прекращении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</w:p>
          <w:p w:rsidR="00992FCD" w:rsidRDefault="00D21F0D">
            <w:pPr>
              <w:pStyle w:val="TableParagraph"/>
              <w:ind w:right="268"/>
              <w:rPr>
                <w:sz w:val="24"/>
              </w:rPr>
            </w:pPr>
            <w:r>
              <w:rPr>
                <w:sz w:val="24"/>
              </w:rPr>
              <w:t>(бездействия), 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нарушения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антимонопольного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законодательства.</w:t>
            </w:r>
          </w:p>
          <w:p w:rsidR="00992FCD" w:rsidRDefault="00D21F0D">
            <w:pPr>
              <w:pStyle w:val="TableParagraph"/>
              <w:numPr>
                <w:ilvl w:val="0"/>
                <w:numId w:val="22"/>
              </w:numPr>
              <w:tabs>
                <w:tab w:val="left" w:pos="345"/>
              </w:tabs>
              <w:ind w:right="288" w:firstLine="0"/>
              <w:rPr>
                <w:sz w:val="24"/>
              </w:rPr>
            </w:pPr>
            <w:r>
              <w:rPr>
                <w:sz w:val="24"/>
              </w:rPr>
              <w:t>Возбуждение дела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нарушении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антимонопольного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законодательства.</w:t>
            </w:r>
          </w:p>
          <w:p w:rsidR="00992FCD" w:rsidRDefault="00D21F0D">
            <w:pPr>
              <w:pStyle w:val="TableParagraph"/>
              <w:numPr>
                <w:ilvl w:val="0"/>
                <w:numId w:val="22"/>
              </w:numPr>
              <w:tabs>
                <w:tab w:val="left" w:pos="345"/>
              </w:tabs>
              <w:ind w:right="928" w:firstLine="0"/>
              <w:rPr>
                <w:sz w:val="24"/>
              </w:rPr>
            </w:pPr>
            <w:r>
              <w:rPr>
                <w:sz w:val="24"/>
              </w:rPr>
              <w:t>Неисполнение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предупреждения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ведет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привлечению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</w:t>
            </w:r>
            <w:proofErr w:type="gramEnd"/>
          </w:p>
          <w:p w:rsidR="00992FCD" w:rsidRDefault="00D21F0D">
            <w:pPr>
              <w:pStyle w:val="TableParagraph"/>
              <w:spacing w:line="276" w:lineRule="exact"/>
              <w:ind w:right="271"/>
              <w:rPr>
                <w:sz w:val="24"/>
              </w:rPr>
            </w:pPr>
            <w:r>
              <w:rPr>
                <w:sz w:val="24"/>
              </w:rPr>
              <w:t>административной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ответственности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должностных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лиц</w:t>
            </w:r>
          </w:p>
        </w:tc>
        <w:tc>
          <w:tcPr>
            <w:tcW w:w="3971" w:type="dxa"/>
          </w:tcPr>
          <w:p w:rsidR="00992FCD" w:rsidRDefault="00D21F0D">
            <w:pPr>
              <w:pStyle w:val="TableParagraph"/>
              <w:numPr>
                <w:ilvl w:val="0"/>
                <w:numId w:val="21"/>
              </w:numPr>
              <w:tabs>
                <w:tab w:val="left" w:pos="289"/>
              </w:tabs>
              <w:ind w:right="889" w:firstLine="0"/>
              <w:rPr>
                <w:sz w:val="24"/>
              </w:rPr>
            </w:pPr>
            <w:r>
              <w:rPr>
                <w:sz w:val="24"/>
              </w:rPr>
              <w:t>Недостаточный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квалификации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специалистов.</w:t>
            </w:r>
          </w:p>
          <w:p w:rsidR="00992FCD" w:rsidRDefault="00D21F0D">
            <w:pPr>
              <w:pStyle w:val="TableParagraph"/>
              <w:numPr>
                <w:ilvl w:val="0"/>
                <w:numId w:val="21"/>
              </w:numPr>
              <w:tabs>
                <w:tab w:val="left" w:pos="299"/>
              </w:tabs>
              <w:ind w:right="567" w:firstLine="0"/>
              <w:rPr>
                <w:sz w:val="24"/>
              </w:rPr>
            </w:pPr>
            <w:r>
              <w:rPr>
                <w:spacing w:val="-3"/>
                <w:sz w:val="24"/>
              </w:rPr>
              <w:t xml:space="preserve">Коррупционная </w:t>
            </w:r>
            <w:r>
              <w:rPr>
                <w:spacing w:val="-2"/>
                <w:sz w:val="24"/>
              </w:rPr>
              <w:t>составляющая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(умысел).</w:t>
            </w:r>
          </w:p>
          <w:p w:rsidR="00992FCD" w:rsidRDefault="00D21F0D">
            <w:pPr>
              <w:pStyle w:val="TableParagraph"/>
              <w:numPr>
                <w:ilvl w:val="0"/>
                <w:numId w:val="21"/>
              </w:numPr>
              <w:tabs>
                <w:tab w:val="left" w:pos="299"/>
              </w:tabs>
              <w:ind w:right="1220" w:firstLine="0"/>
              <w:rPr>
                <w:sz w:val="24"/>
              </w:rPr>
            </w:pPr>
            <w:r>
              <w:rPr>
                <w:spacing w:val="-2"/>
                <w:sz w:val="24"/>
              </w:rPr>
              <w:t>Недостаточный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уровень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внутреннего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</w:p>
        </w:tc>
        <w:tc>
          <w:tcPr>
            <w:tcW w:w="1983" w:type="dxa"/>
          </w:tcPr>
          <w:p w:rsidR="00992FCD" w:rsidRDefault="00D21F0D">
            <w:pPr>
              <w:pStyle w:val="TableParagraph"/>
              <w:spacing w:line="272" w:lineRule="exact"/>
              <w:ind w:left="147" w:right="158"/>
              <w:jc w:val="center"/>
              <w:rPr>
                <w:sz w:val="24"/>
              </w:rPr>
            </w:pPr>
            <w:r>
              <w:rPr>
                <w:sz w:val="24"/>
              </w:rPr>
              <w:t>Существенный</w:t>
            </w:r>
          </w:p>
        </w:tc>
        <w:tc>
          <w:tcPr>
            <w:tcW w:w="2696" w:type="dxa"/>
          </w:tcPr>
          <w:p w:rsidR="00992FCD" w:rsidRDefault="00252440">
            <w:pPr>
              <w:pStyle w:val="TableParagraph"/>
              <w:ind w:left="381" w:right="401" w:firstLine="6"/>
              <w:jc w:val="center"/>
              <w:rPr>
                <w:sz w:val="24"/>
              </w:rPr>
            </w:pPr>
            <w:r w:rsidRPr="00252440">
              <w:rPr>
                <w:sz w:val="24"/>
              </w:rPr>
              <w:t>отдел</w:t>
            </w:r>
            <w:r>
              <w:rPr>
                <w:sz w:val="24"/>
              </w:rPr>
              <w:t>ы и функциональные подразделения</w:t>
            </w:r>
          </w:p>
        </w:tc>
      </w:tr>
    </w:tbl>
    <w:p w:rsidR="008844C7" w:rsidRDefault="008844C7">
      <w:pPr>
        <w:pStyle w:val="a3"/>
        <w:spacing w:before="1"/>
        <w:rPr>
          <w:sz w:val="2"/>
        </w:rPr>
      </w:pPr>
    </w:p>
    <w:p w:rsidR="008844C7" w:rsidRPr="008844C7" w:rsidRDefault="008844C7" w:rsidP="008844C7"/>
    <w:p w:rsidR="008844C7" w:rsidRPr="008844C7" w:rsidRDefault="008844C7" w:rsidP="008844C7"/>
    <w:p w:rsidR="00992FCD" w:rsidRPr="008844C7" w:rsidRDefault="00992FCD" w:rsidP="008844C7"/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1985"/>
        <w:gridCol w:w="3546"/>
        <w:gridCol w:w="3971"/>
        <w:gridCol w:w="1983"/>
        <w:gridCol w:w="2696"/>
      </w:tblGrid>
      <w:tr w:rsidR="00992FCD">
        <w:trPr>
          <w:trHeight w:val="4416"/>
        </w:trPr>
        <w:tc>
          <w:tcPr>
            <w:tcW w:w="567" w:type="dxa"/>
          </w:tcPr>
          <w:p w:rsidR="00992FCD" w:rsidRDefault="00D21F0D">
            <w:pPr>
              <w:pStyle w:val="TableParagraph"/>
              <w:spacing w:line="275" w:lineRule="exact"/>
              <w:ind w:left="191"/>
              <w:rPr>
                <w:sz w:val="24"/>
              </w:rPr>
            </w:pPr>
            <w:bookmarkStart w:id="11" w:name="10"/>
            <w:bookmarkEnd w:id="11"/>
            <w:r>
              <w:rPr>
                <w:sz w:val="24"/>
              </w:rPr>
              <w:lastRenderedPageBreak/>
              <w:t>9.</w:t>
            </w:r>
          </w:p>
        </w:tc>
        <w:tc>
          <w:tcPr>
            <w:tcW w:w="1985" w:type="dxa"/>
          </w:tcPr>
          <w:p w:rsidR="00992FCD" w:rsidRDefault="00D21F0D">
            <w:pPr>
              <w:pStyle w:val="TableParagraph"/>
              <w:ind w:left="106" w:right="200"/>
              <w:rPr>
                <w:sz w:val="24"/>
              </w:rPr>
            </w:pPr>
            <w:r>
              <w:rPr>
                <w:spacing w:val="-1"/>
                <w:sz w:val="24"/>
              </w:rPr>
              <w:t>Предоставление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субсидий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из</w:t>
            </w:r>
            <w:proofErr w:type="gramEnd"/>
          </w:p>
          <w:p w:rsidR="00992FCD" w:rsidRDefault="00D21F0D" w:rsidP="00BA743E">
            <w:pPr>
              <w:pStyle w:val="TableParagraph"/>
              <w:ind w:left="106" w:right="94"/>
              <w:rPr>
                <w:sz w:val="24"/>
              </w:rPr>
            </w:pPr>
            <w:r>
              <w:rPr>
                <w:sz w:val="24"/>
              </w:rPr>
              <w:t>бюджета</w:t>
            </w:r>
            <w:r>
              <w:rPr>
                <w:spacing w:val="1"/>
                <w:sz w:val="24"/>
              </w:rPr>
              <w:t xml:space="preserve"> </w:t>
            </w:r>
            <w:r w:rsidR="00BA743E">
              <w:rPr>
                <w:sz w:val="24"/>
              </w:rPr>
              <w:t>Новозыбковского городского округа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юридическим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индивидуальным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предпринимател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ям</w:t>
            </w:r>
            <w:proofErr w:type="gramEnd"/>
          </w:p>
        </w:tc>
        <w:tc>
          <w:tcPr>
            <w:tcW w:w="3546" w:type="dxa"/>
          </w:tcPr>
          <w:p w:rsidR="00992FCD" w:rsidRDefault="00D21F0D">
            <w:pPr>
              <w:pStyle w:val="TableParagraph"/>
              <w:numPr>
                <w:ilvl w:val="0"/>
                <w:numId w:val="20"/>
              </w:numPr>
              <w:tabs>
                <w:tab w:val="left" w:pos="292"/>
              </w:tabs>
              <w:ind w:right="517" w:firstLine="0"/>
              <w:rPr>
                <w:sz w:val="24"/>
              </w:rPr>
            </w:pPr>
            <w:r>
              <w:rPr>
                <w:spacing w:val="-1"/>
                <w:sz w:val="24"/>
              </w:rPr>
              <w:t>Выдача антимонопольным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органом предупреждения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прекращении действий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(бездействия),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</w:p>
          <w:p w:rsidR="00992FCD" w:rsidRDefault="00D21F0D">
            <w:pPr>
              <w:pStyle w:val="TableParagraph"/>
              <w:ind w:right="270"/>
              <w:rPr>
                <w:sz w:val="24"/>
              </w:rPr>
            </w:pPr>
            <w:r>
              <w:rPr>
                <w:sz w:val="24"/>
              </w:rPr>
              <w:t>содержат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нарушения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антимонопольного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законодательства.</w:t>
            </w:r>
          </w:p>
          <w:p w:rsidR="00992FCD" w:rsidRDefault="00D21F0D">
            <w:pPr>
              <w:pStyle w:val="TableParagraph"/>
              <w:numPr>
                <w:ilvl w:val="0"/>
                <w:numId w:val="20"/>
              </w:numPr>
              <w:tabs>
                <w:tab w:val="left" w:pos="311"/>
              </w:tabs>
              <w:ind w:right="452" w:firstLine="0"/>
              <w:rPr>
                <w:sz w:val="24"/>
              </w:rPr>
            </w:pPr>
            <w:r>
              <w:rPr>
                <w:sz w:val="24"/>
              </w:rPr>
              <w:t>Возбуждение дела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нарушении</w:t>
            </w:r>
            <w:r>
              <w:rPr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антимонопольного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законодательства.</w:t>
            </w:r>
          </w:p>
          <w:p w:rsidR="00992FCD" w:rsidRDefault="00D21F0D">
            <w:pPr>
              <w:pStyle w:val="TableParagraph"/>
              <w:numPr>
                <w:ilvl w:val="0"/>
                <w:numId w:val="20"/>
              </w:numPr>
              <w:tabs>
                <w:tab w:val="left" w:pos="316"/>
              </w:tabs>
              <w:ind w:right="928" w:firstLine="0"/>
              <w:rPr>
                <w:sz w:val="24"/>
              </w:rPr>
            </w:pPr>
            <w:r>
              <w:rPr>
                <w:sz w:val="24"/>
              </w:rPr>
              <w:t>Неисполнение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предупреждения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ведет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привлечению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</w:t>
            </w:r>
            <w:proofErr w:type="gramEnd"/>
          </w:p>
          <w:p w:rsidR="00992FCD" w:rsidRDefault="00D21F0D">
            <w:pPr>
              <w:pStyle w:val="TableParagraph"/>
              <w:spacing w:line="276" w:lineRule="exact"/>
              <w:ind w:right="271"/>
              <w:rPr>
                <w:sz w:val="24"/>
              </w:rPr>
            </w:pPr>
            <w:r>
              <w:rPr>
                <w:sz w:val="24"/>
              </w:rPr>
              <w:t>административной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ответственности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должностных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лиц</w:t>
            </w:r>
          </w:p>
        </w:tc>
        <w:tc>
          <w:tcPr>
            <w:tcW w:w="3971" w:type="dxa"/>
          </w:tcPr>
          <w:p w:rsidR="00992FCD" w:rsidRDefault="00D21F0D">
            <w:pPr>
              <w:pStyle w:val="TableParagraph"/>
              <w:numPr>
                <w:ilvl w:val="0"/>
                <w:numId w:val="19"/>
              </w:numPr>
              <w:tabs>
                <w:tab w:val="left" w:pos="294"/>
              </w:tabs>
              <w:ind w:right="1188" w:firstLine="0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Недостаточный </w:t>
            </w:r>
            <w:r>
              <w:rPr>
                <w:sz w:val="24"/>
              </w:rPr>
              <w:t>уровень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внутреннего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контроля.</w:t>
            </w:r>
          </w:p>
          <w:p w:rsidR="00992FCD" w:rsidRDefault="00D21F0D">
            <w:pPr>
              <w:pStyle w:val="TableParagraph"/>
              <w:numPr>
                <w:ilvl w:val="0"/>
                <w:numId w:val="19"/>
              </w:numPr>
              <w:tabs>
                <w:tab w:val="left" w:pos="299"/>
              </w:tabs>
              <w:spacing w:line="276" w:lineRule="exact"/>
              <w:ind w:left="298" w:hanging="198"/>
              <w:rPr>
                <w:sz w:val="24"/>
              </w:rPr>
            </w:pPr>
            <w:r>
              <w:rPr>
                <w:spacing w:val="-3"/>
                <w:sz w:val="24"/>
              </w:rPr>
              <w:t>Наличие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конфликта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интересов.</w:t>
            </w:r>
          </w:p>
          <w:p w:rsidR="00992FCD" w:rsidRDefault="00D21F0D">
            <w:pPr>
              <w:pStyle w:val="TableParagraph"/>
              <w:numPr>
                <w:ilvl w:val="0"/>
                <w:numId w:val="19"/>
              </w:numPr>
              <w:tabs>
                <w:tab w:val="left" w:pos="299"/>
              </w:tabs>
              <w:ind w:right="567" w:firstLine="0"/>
              <w:rPr>
                <w:sz w:val="24"/>
              </w:rPr>
            </w:pPr>
            <w:r>
              <w:rPr>
                <w:spacing w:val="-3"/>
                <w:sz w:val="24"/>
              </w:rPr>
              <w:t xml:space="preserve">Коррупционная </w:t>
            </w:r>
            <w:r>
              <w:rPr>
                <w:spacing w:val="-2"/>
                <w:sz w:val="24"/>
              </w:rPr>
              <w:t>составляющая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(умысел).</w:t>
            </w:r>
          </w:p>
          <w:p w:rsidR="00992FCD" w:rsidRDefault="00D21F0D">
            <w:pPr>
              <w:pStyle w:val="TableParagraph"/>
              <w:numPr>
                <w:ilvl w:val="0"/>
                <w:numId w:val="19"/>
              </w:numPr>
              <w:tabs>
                <w:tab w:val="left" w:pos="299"/>
              </w:tabs>
              <w:ind w:right="166" w:firstLine="0"/>
              <w:rPr>
                <w:sz w:val="24"/>
              </w:rPr>
            </w:pPr>
            <w:r>
              <w:rPr>
                <w:sz w:val="24"/>
              </w:rPr>
              <w:t>Недостаточный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квалификации специалистов: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нарушение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порядка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предоставления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либо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необоснованный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отказ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992FCD" w:rsidRDefault="00D21F0D">
            <w:pPr>
              <w:pStyle w:val="TableParagraph"/>
              <w:ind w:left="101" w:right="187"/>
              <w:rPr>
                <w:sz w:val="24"/>
              </w:rPr>
            </w:pPr>
            <w:proofErr w:type="gramStart"/>
            <w:r>
              <w:rPr>
                <w:sz w:val="24"/>
              </w:rPr>
              <w:t>предоставлении</w:t>
            </w:r>
            <w:proofErr w:type="gramEnd"/>
            <w:r>
              <w:rPr>
                <w:sz w:val="24"/>
              </w:rPr>
              <w:t xml:space="preserve"> субсидии;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совершение действий,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дискриминацию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(или) незаконное установление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преимущества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иного</w:t>
            </w:r>
          </w:p>
          <w:p w:rsidR="00992FCD" w:rsidRDefault="00D21F0D">
            <w:pPr>
              <w:pStyle w:val="TableParagraph"/>
              <w:spacing w:line="275" w:lineRule="exact"/>
              <w:ind w:left="101"/>
              <w:rPr>
                <w:sz w:val="24"/>
              </w:rPr>
            </w:pPr>
            <w:r>
              <w:rPr>
                <w:sz w:val="24"/>
              </w:rPr>
              <w:t>субъекта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получении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субсидии</w:t>
            </w:r>
          </w:p>
        </w:tc>
        <w:tc>
          <w:tcPr>
            <w:tcW w:w="1983" w:type="dxa"/>
          </w:tcPr>
          <w:p w:rsidR="00992FCD" w:rsidRDefault="00D21F0D">
            <w:pPr>
              <w:pStyle w:val="TableParagraph"/>
              <w:spacing w:line="275" w:lineRule="exact"/>
              <w:ind w:left="147" w:right="158"/>
              <w:jc w:val="center"/>
              <w:rPr>
                <w:sz w:val="24"/>
              </w:rPr>
            </w:pPr>
            <w:r>
              <w:rPr>
                <w:sz w:val="24"/>
              </w:rPr>
              <w:t>Существенный</w:t>
            </w:r>
          </w:p>
        </w:tc>
        <w:tc>
          <w:tcPr>
            <w:tcW w:w="2696" w:type="dxa"/>
          </w:tcPr>
          <w:p w:rsidR="00992FCD" w:rsidRDefault="00252440">
            <w:pPr>
              <w:pStyle w:val="TableParagraph"/>
              <w:ind w:left="381" w:right="401" w:firstLine="6"/>
              <w:jc w:val="center"/>
              <w:rPr>
                <w:sz w:val="24"/>
              </w:rPr>
            </w:pPr>
            <w:r w:rsidRPr="00252440">
              <w:rPr>
                <w:sz w:val="24"/>
              </w:rPr>
              <w:t>отдел</w:t>
            </w:r>
            <w:r>
              <w:rPr>
                <w:sz w:val="24"/>
              </w:rPr>
              <w:t>ы и функциональные подразделения</w:t>
            </w:r>
          </w:p>
        </w:tc>
      </w:tr>
    </w:tbl>
    <w:p w:rsidR="008844C7" w:rsidRDefault="008844C7">
      <w:pPr>
        <w:jc w:val="center"/>
        <w:rPr>
          <w:sz w:val="24"/>
        </w:rPr>
      </w:pPr>
    </w:p>
    <w:p w:rsidR="008844C7" w:rsidRPr="008844C7" w:rsidRDefault="008844C7" w:rsidP="008844C7">
      <w:pPr>
        <w:rPr>
          <w:sz w:val="24"/>
        </w:rPr>
      </w:pPr>
    </w:p>
    <w:p w:rsidR="008844C7" w:rsidRPr="008844C7" w:rsidRDefault="008844C7" w:rsidP="008844C7">
      <w:pPr>
        <w:rPr>
          <w:sz w:val="24"/>
        </w:rPr>
      </w:pPr>
    </w:p>
    <w:p w:rsidR="002369A2" w:rsidRDefault="002369A2" w:rsidP="002369A2">
      <w:pPr>
        <w:pStyle w:val="a3"/>
        <w:ind w:right="-26"/>
      </w:pPr>
      <w:r>
        <w:t xml:space="preserve">Начальник отдела юридической         </w:t>
      </w:r>
      <w:r w:rsidR="00252440">
        <w:t xml:space="preserve">          </w:t>
      </w:r>
      <w:r>
        <w:t xml:space="preserve">                                                                                                                                            и </w:t>
      </w:r>
      <w:r w:rsidR="00252440">
        <w:t xml:space="preserve">кадровой работы     </w:t>
      </w:r>
      <w:r>
        <w:t xml:space="preserve"> </w:t>
      </w:r>
      <w:r>
        <w:tab/>
      </w:r>
      <w:r>
        <w:tab/>
      </w:r>
      <w:r>
        <w:tab/>
        <w:t xml:space="preserve">           </w:t>
      </w:r>
      <w:r>
        <w:tab/>
        <w:t xml:space="preserve">           </w:t>
      </w:r>
      <w:r w:rsidR="00252440">
        <w:t xml:space="preserve">                </w:t>
      </w:r>
      <w:r>
        <w:t xml:space="preserve"> </w:t>
      </w:r>
      <w:proofErr w:type="spellStart"/>
      <w:r>
        <w:t>Е.Б.Станчак</w:t>
      </w:r>
      <w:proofErr w:type="spellEnd"/>
    </w:p>
    <w:p w:rsidR="002369A2" w:rsidRDefault="002369A2" w:rsidP="002369A2">
      <w:pPr>
        <w:pStyle w:val="a3"/>
        <w:ind w:right="-26"/>
      </w:pPr>
    </w:p>
    <w:p w:rsidR="00097331" w:rsidRDefault="00097331" w:rsidP="002369A2">
      <w:pPr>
        <w:pStyle w:val="a3"/>
        <w:ind w:right="-26"/>
      </w:pPr>
    </w:p>
    <w:p w:rsidR="00097331" w:rsidRDefault="00097331" w:rsidP="002369A2">
      <w:pPr>
        <w:pStyle w:val="a3"/>
        <w:ind w:right="-26"/>
      </w:pPr>
      <w:r w:rsidRPr="00097331">
        <w:t xml:space="preserve">Главный инспектор отдела                                                                                     </w:t>
      </w:r>
      <w:r>
        <w:t xml:space="preserve">                                                                                    </w:t>
      </w:r>
      <w:r w:rsidRPr="00097331">
        <w:t xml:space="preserve"> юридической </w:t>
      </w:r>
      <w:r w:rsidR="00252440">
        <w:t>и кадровой работы</w:t>
      </w:r>
      <w:r w:rsidR="00252440">
        <w:tab/>
      </w:r>
      <w:r w:rsidR="00252440">
        <w:tab/>
      </w:r>
      <w:r w:rsidR="00252440">
        <w:tab/>
      </w:r>
      <w:r w:rsidR="00252440">
        <w:tab/>
        <w:t xml:space="preserve">                 </w:t>
      </w:r>
      <w:r w:rsidRPr="00097331">
        <w:t xml:space="preserve"> Н. В. Ковалева</w:t>
      </w:r>
    </w:p>
    <w:p w:rsidR="002369A2" w:rsidRDefault="002369A2" w:rsidP="002369A2">
      <w:pPr>
        <w:pStyle w:val="a3"/>
        <w:ind w:right="-26"/>
      </w:pPr>
    </w:p>
    <w:p w:rsidR="002369A2" w:rsidRDefault="002369A2" w:rsidP="002369A2">
      <w:pPr>
        <w:pStyle w:val="a3"/>
        <w:ind w:right="-26"/>
      </w:pPr>
    </w:p>
    <w:p w:rsidR="008844C7" w:rsidRPr="008844C7" w:rsidRDefault="008844C7" w:rsidP="008844C7">
      <w:pPr>
        <w:rPr>
          <w:sz w:val="24"/>
        </w:rPr>
      </w:pPr>
    </w:p>
    <w:p w:rsidR="008844C7" w:rsidRPr="008844C7" w:rsidRDefault="008844C7" w:rsidP="008844C7">
      <w:pPr>
        <w:rPr>
          <w:sz w:val="24"/>
        </w:rPr>
      </w:pPr>
    </w:p>
    <w:p w:rsidR="008844C7" w:rsidRPr="008844C7" w:rsidRDefault="008844C7" w:rsidP="008844C7">
      <w:pPr>
        <w:rPr>
          <w:sz w:val="24"/>
        </w:rPr>
      </w:pPr>
    </w:p>
    <w:p w:rsidR="008844C7" w:rsidRPr="008844C7" w:rsidRDefault="008844C7" w:rsidP="008844C7">
      <w:pPr>
        <w:rPr>
          <w:sz w:val="24"/>
        </w:rPr>
      </w:pPr>
    </w:p>
    <w:p w:rsidR="008844C7" w:rsidRPr="008844C7" w:rsidRDefault="008844C7" w:rsidP="008844C7">
      <w:pPr>
        <w:rPr>
          <w:sz w:val="24"/>
        </w:rPr>
      </w:pPr>
    </w:p>
    <w:p w:rsidR="008844C7" w:rsidRPr="008844C7" w:rsidRDefault="008844C7" w:rsidP="008844C7">
      <w:pPr>
        <w:rPr>
          <w:sz w:val="24"/>
        </w:rPr>
      </w:pPr>
    </w:p>
    <w:p w:rsidR="008844C7" w:rsidRPr="008844C7" w:rsidRDefault="008844C7" w:rsidP="008844C7">
      <w:pPr>
        <w:rPr>
          <w:sz w:val="24"/>
        </w:rPr>
      </w:pPr>
    </w:p>
    <w:p w:rsidR="00992FCD" w:rsidRPr="008844C7" w:rsidRDefault="00992FCD" w:rsidP="008844C7">
      <w:pPr>
        <w:rPr>
          <w:sz w:val="24"/>
        </w:rPr>
        <w:sectPr w:rsidR="00992FCD" w:rsidRPr="008844C7" w:rsidSect="008844C7">
          <w:footerReference w:type="default" r:id="rId11"/>
          <w:pgSz w:w="16840" w:h="11900" w:orient="landscape"/>
          <w:pgMar w:top="1100" w:right="560" w:bottom="567" w:left="1300" w:header="0" w:footer="288" w:gutter="0"/>
          <w:cols w:space="720"/>
        </w:sectPr>
      </w:pPr>
    </w:p>
    <w:p w:rsidR="00992FCD" w:rsidRDefault="00BA743E" w:rsidP="009D4E4F">
      <w:pPr>
        <w:pStyle w:val="a3"/>
        <w:spacing w:before="65"/>
        <w:ind w:left="9316" w:firstLine="720"/>
      </w:pPr>
      <w:bookmarkStart w:id="12" w:name="11"/>
      <w:bookmarkEnd w:id="12"/>
      <w:r>
        <w:lastRenderedPageBreak/>
        <w:t>Приложение 2</w:t>
      </w:r>
    </w:p>
    <w:p w:rsidR="00992FCD" w:rsidRDefault="00BA743E" w:rsidP="00BA743E">
      <w:pPr>
        <w:pStyle w:val="a3"/>
        <w:spacing w:before="2" w:line="322" w:lineRule="exact"/>
        <w:ind w:left="10036"/>
        <w:rPr>
          <w:sz w:val="20"/>
        </w:rPr>
      </w:pPr>
      <w:r>
        <w:t xml:space="preserve">к </w:t>
      </w:r>
      <w:r w:rsidR="00D21F0D">
        <w:t>постановлени</w:t>
      </w:r>
      <w:r>
        <w:t>ю Новозыбковской городской администрации</w:t>
      </w:r>
      <w:r w:rsidR="00D21F0D">
        <w:rPr>
          <w:spacing w:val="-7"/>
        </w:rPr>
        <w:t xml:space="preserve"> </w:t>
      </w:r>
    </w:p>
    <w:p w:rsidR="00992FCD" w:rsidRDefault="00D21F0D">
      <w:pPr>
        <w:pStyle w:val="1"/>
        <w:spacing w:before="89"/>
      </w:pPr>
      <w:r>
        <w:t>ПЛАН</w:t>
      </w:r>
    </w:p>
    <w:p w:rsidR="00992FCD" w:rsidRDefault="00D21F0D">
      <w:pPr>
        <w:spacing w:before="2" w:line="322" w:lineRule="exact"/>
        <w:ind w:left="1736" w:right="1641"/>
        <w:jc w:val="center"/>
        <w:rPr>
          <w:b/>
          <w:sz w:val="28"/>
        </w:rPr>
      </w:pPr>
      <w:r>
        <w:rPr>
          <w:b/>
          <w:sz w:val="28"/>
        </w:rPr>
        <w:t>мероприятий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(«дорожная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карта»)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снижению</w:t>
      </w:r>
      <w:r>
        <w:rPr>
          <w:b/>
          <w:spacing w:val="-4"/>
          <w:sz w:val="28"/>
        </w:rPr>
        <w:t xml:space="preserve"> </w:t>
      </w:r>
      <w:proofErr w:type="spellStart"/>
      <w:r>
        <w:rPr>
          <w:b/>
          <w:sz w:val="28"/>
        </w:rPr>
        <w:t>комплаенс</w:t>
      </w:r>
      <w:proofErr w:type="spellEnd"/>
      <w:r>
        <w:rPr>
          <w:b/>
          <w:sz w:val="28"/>
        </w:rPr>
        <w:t>-рисков</w:t>
      </w:r>
    </w:p>
    <w:p w:rsidR="00BA743E" w:rsidRDefault="00D21F0D">
      <w:pPr>
        <w:pStyle w:val="1"/>
        <w:spacing w:before="0"/>
        <w:ind w:left="2942" w:right="2849"/>
      </w:pPr>
      <w:r>
        <w:t>в</w:t>
      </w:r>
      <w:r>
        <w:rPr>
          <w:spacing w:val="-6"/>
        </w:rPr>
        <w:t xml:space="preserve"> </w:t>
      </w:r>
      <w:r w:rsidR="00BA743E">
        <w:t>Новозыбковской городской администрации Брянской области</w:t>
      </w:r>
    </w:p>
    <w:p w:rsidR="00992FCD" w:rsidRDefault="00D21F0D">
      <w:pPr>
        <w:pStyle w:val="1"/>
        <w:spacing w:before="0"/>
        <w:ind w:left="2942" w:right="2849"/>
      </w:pPr>
      <w:r>
        <w:t>на</w:t>
      </w:r>
      <w:r>
        <w:rPr>
          <w:spacing w:val="-1"/>
        </w:rPr>
        <w:t xml:space="preserve"> </w:t>
      </w:r>
      <w:r>
        <w:t>202</w:t>
      </w:r>
      <w:r w:rsidR="003539F5">
        <w:t>6</w:t>
      </w:r>
      <w:r>
        <w:t xml:space="preserve"> год</w:t>
      </w:r>
    </w:p>
    <w:p w:rsidR="00992FCD" w:rsidRDefault="00992FCD">
      <w:pPr>
        <w:pStyle w:val="a3"/>
        <w:spacing w:before="8"/>
        <w:rPr>
          <w:b/>
          <w:sz w:val="29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3173"/>
        <w:gridCol w:w="4135"/>
        <w:gridCol w:w="2474"/>
        <w:gridCol w:w="2522"/>
        <w:gridCol w:w="1871"/>
      </w:tblGrid>
      <w:tr w:rsidR="00992FCD">
        <w:trPr>
          <w:trHeight w:val="1656"/>
        </w:trPr>
        <w:tc>
          <w:tcPr>
            <w:tcW w:w="567" w:type="dxa"/>
          </w:tcPr>
          <w:p w:rsidR="00992FCD" w:rsidRDefault="00D21F0D">
            <w:pPr>
              <w:pStyle w:val="TableParagraph"/>
              <w:spacing w:before="1"/>
              <w:ind w:left="109" w:right="84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п</w:t>
            </w:r>
            <w:proofErr w:type="gramEnd"/>
            <w:r>
              <w:rPr>
                <w:b/>
                <w:sz w:val="24"/>
              </w:rPr>
              <w:t>/п</w:t>
            </w:r>
          </w:p>
        </w:tc>
        <w:tc>
          <w:tcPr>
            <w:tcW w:w="3173" w:type="dxa"/>
          </w:tcPr>
          <w:p w:rsidR="00992FCD" w:rsidRDefault="00D21F0D">
            <w:pPr>
              <w:pStyle w:val="TableParagraph"/>
              <w:spacing w:before="1"/>
              <w:ind w:left="552" w:right="547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Риски нарушения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антимонопольного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законодательства /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функции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уполномоченного</w:t>
            </w:r>
          </w:p>
          <w:p w:rsidR="00992FCD" w:rsidRDefault="00D21F0D">
            <w:pPr>
              <w:pStyle w:val="TableParagraph"/>
              <w:spacing w:line="254" w:lineRule="exact"/>
              <w:ind w:left="1191" w:right="119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органа</w:t>
            </w:r>
          </w:p>
        </w:tc>
        <w:tc>
          <w:tcPr>
            <w:tcW w:w="4135" w:type="dxa"/>
          </w:tcPr>
          <w:p w:rsidR="00992FCD" w:rsidRDefault="00D21F0D">
            <w:pPr>
              <w:pStyle w:val="TableParagraph"/>
              <w:spacing w:before="1"/>
              <w:ind w:left="192" w:right="19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Описание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конкретных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действий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(мероприятий),</w:t>
            </w:r>
          </w:p>
          <w:p w:rsidR="00992FCD" w:rsidRDefault="00D21F0D">
            <w:pPr>
              <w:pStyle w:val="TableParagraph"/>
              <w:ind w:left="192" w:right="19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направленных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минимизацию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устранение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рисков</w:t>
            </w:r>
          </w:p>
        </w:tc>
        <w:tc>
          <w:tcPr>
            <w:tcW w:w="2474" w:type="dxa"/>
          </w:tcPr>
          <w:p w:rsidR="00992FCD" w:rsidRDefault="00D21F0D">
            <w:pPr>
              <w:pStyle w:val="TableParagraph"/>
              <w:spacing w:before="1"/>
              <w:ind w:left="418" w:right="4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Ответственное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должностное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лицо</w:t>
            </w:r>
          </w:p>
        </w:tc>
        <w:tc>
          <w:tcPr>
            <w:tcW w:w="2522" w:type="dxa"/>
          </w:tcPr>
          <w:p w:rsidR="00992FCD" w:rsidRDefault="00D21F0D">
            <w:pPr>
              <w:pStyle w:val="TableParagraph"/>
              <w:spacing w:before="1"/>
              <w:ind w:left="714" w:right="458" w:hanging="248"/>
              <w:rPr>
                <w:b/>
                <w:sz w:val="24"/>
              </w:rPr>
            </w:pPr>
            <w:r>
              <w:rPr>
                <w:b/>
                <w:sz w:val="24"/>
              </w:rPr>
              <w:t>Планируемый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</w:t>
            </w:r>
          </w:p>
        </w:tc>
        <w:tc>
          <w:tcPr>
            <w:tcW w:w="1871" w:type="dxa"/>
          </w:tcPr>
          <w:p w:rsidR="00992FCD" w:rsidRDefault="00D21F0D">
            <w:pPr>
              <w:pStyle w:val="TableParagraph"/>
              <w:spacing w:before="1"/>
              <w:ind w:left="202" w:right="206" w:hanging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Срок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исполнения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</w:tr>
      <w:tr w:rsidR="00992FCD">
        <w:trPr>
          <w:trHeight w:val="275"/>
        </w:trPr>
        <w:tc>
          <w:tcPr>
            <w:tcW w:w="567" w:type="dxa"/>
          </w:tcPr>
          <w:p w:rsidR="00992FCD" w:rsidRDefault="00D21F0D">
            <w:pPr>
              <w:pStyle w:val="TableParagraph"/>
              <w:spacing w:line="256" w:lineRule="exact"/>
              <w:ind w:left="22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73" w:type="dxa"/>
          </w:tcPr>
          <w:p w:rsidR="00992FCD" w:rsidRDefault="00D21F0D">
            <w:pPr>
              <w:pStyle w:val="TableParagraph"/>
              <w:spacing w:line="256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135" w:type="dxa"/>
          </w:tcPr>
          <w:p w:rsidR="00992FCD" w:rsidRDefault="00D21F0D">
            <w:pPr>
              <w:pStyle w:val="TableParagraph"/>
              <w:spacing w:line="256" w:lineRule="exact"/>
              <w:ind w:left="2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474" w:type="dxa"/>
          </w:tcPr>
          <w:p w:rsidR="00992FCD" w:rsidRDefault="00D21F0D">
            <w:pPr>
              <w:pStyle w:val="TableParagraph"/>
              <w:spacing w:line="256" w:lineRule="exact"/>
              <w:ind w:left="0" w:right="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522" w:type="dxa"/>
          </w:tcPr>
          <w:p w:rsidR="00992FCD" w:rsidRDefault="00D21F0D">
            <w:pPr>
              <w:pStyle w:val="TableParagraph"/>
              <w:spacing w:line="256" w:lineRule="exact"/>
              <w:ind w:left="0" w:right="1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871" w:type="dxa"/>
          </w:tcPr>
          <w:p w:rsidR="00992FCD" w:rsidRDefault="00D21F0D">
            <w:pPr>
              <w:pStyle w:val="TableParagraph"/>
              <w:spacing w:line="256" w:lineRule="exact"/>
              <w:ind w:left="0" w:right="4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992FCD">
        <w:trPr>
          <w:trHeight w:val="3036"/>
        </w:trPr>
        <w:tc>
          <w:tcPr>
            <w:tcW w:w="567" w:type="dxa"/>
          </w:tcPr>
          <w:p w:rsidR="00992FCD" w:rsidRDefault="00D21F0D">
            <w:pPr>
              <w:pStyle w:val="TableParagraph"/>
              <w:spacing w:line="271" w:lineRule="exact"/>
              <w:ind w:left="191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173" w:type="dxa"/>
          </w:tcPr>
          <w:p w:rsidR="00992FCD" w:rsidRDefault="00D21F0D">
            <w:pPr>
              <w:pStyle w:val="TableParagraph"/>
              <w:ind w:left="106" w:right="500"/>
              <w:rPr>
                <w:sz w:val="24"/>
              </w:rPr>
            </w:pPr>
            <w:r>
              <w:rPr>
                <w:spacing w:val="-2"/>
                <w:sz w:val="24"/>
              </w:rPr>
              <w:t>Заключение соглашений,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ограничивающих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конкуренцию</w:t>
            </w:r>
          </w:p>
        </w:tc>
        <w:tc>
          <w:tcPr>
            <w:tcW w:w="4135" w:type="dxa"/>
          </w:tcPr>
          <w:p w:rsidR="00992FCD" w:rsidRDefault="00D21F0D">
            <w:pPr>
              <w:pStyle w:val="TableParagraph"/>
              <w:numPr>
                <w:ilvl w:val="0"/>
                <w:numId w:val="18"/>
              </w:numPr>
              <w:tabs>
                <w:tab w:val="left" w:pos="265"/>
              </w:tabs>
              <w:ind w:right="117" w:firstLine="0"/>
              <w:rPr>
                <w:sz w:val="24"/>
              </w:rPr>
            </w:pPr>
            <w:r>
              <w:rPr>
                <w:sz w:val="24"/>
              </w:rPr>
              <w:t>Проведение для сотрудников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практике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применения антимонопольного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законодательства и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антимонопольному</w:t>
            </w:r>
            <w:proofErr w:type="gramEnd"/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комплаенсу</w:t>
            </w:r>
            <w:proofErr w:type="spellEnd"/>
            <w:r>
              <w:rPr>
                <w:sz w:val="24"/>
              </w:rPr>
              <w:t>.</w:t>
            </w:r>
          </w:p>
          <w:p w:rsidR="00992FCD" w:rsidRDefault="00D21F0D">
            <w:pPr>
              <w:pStyle w:val="TableParagraph"/>
              <w:numPr>
                <w:ilvl w:val="0"/>
                <w:numId w:val="18"/>
              </w:numPr>
              <w:tabs>
                <w:tab w:val="left" w:pos="316"/>
              </w:tabs>
              <w:ind w:right="306" w:firstLine="0"/>
              <w:rPr>
                <w:sz w:val="24"/>
              </w:rPr>
            </w:pPr>
            <w:r>
              <w:rPr>
                <w:spacing w:val="-1"/>
                <w:sz w:val="24"/>
              </w:rPr>
              <w:t>Повышение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уровня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должностных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лиц.</w:t>
            </w:r>
          </w:p>
          <w:p w:rsidR="00992FCD" w:rsidRDefault="00D21F0D">
            <w:pPr>
              <w:pStyle w:val="TableParagraph"/>
              <w:numPr>
                <w:ilvl w:val="0"/>
                <w:numId w:val="18"/>
              </w:numPr>
              <w:tabs>
                <w:tab w:val="left" w:pos="301"/>
              </w:tabs>
              <w:ind w:right="991" w:firstLine="0"/>
              <w:rPr>
                <w:sz w:val="24"/>
              </w:rPr>
            </w:pPr>
            <w:r>
              <w:rPr>
                <w:spacing w:val="-1"/>
                <w:sz w:val="24"/>
              </w:rPr>
              <w:t>Повышение эффективности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управления.</w:t>
            </w:r>
          </w:p>
          <w:p w:rsidR="00992FCD" w:rsidRDefault="00D21F0D">
            <w:pPr>
              <w:pStyle w:val="TableParagraph"/>
              <w:numPr>
                <w:ilvl w:val="0"/>
                <w:numId w:val="18"/>
              </w:numPr>
              <w:tabs>
                <w:tab w:val="left" w:pos="316"/>
              </w:tabs>
              <w:spacing w:line="276" w:lineRule="exact"/>
              <w:ind w:right="525" w:firstLine="0"/>
              <w:rPr>
                <w:sz w:val="24"/>
              </w:rPr>
            </w:pPr>
            <w:r>
              <w:rPr>
                <w:sz w:val="24"/>
              </w:rPr>
              <w:t>Повышение уровня контроля со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стороны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руководителя</w:t>
            </w:r>
          </w:p>
        </w:tc>
        <w:tc>
          <w:tcPr>
            <w:tcW w:w="2474" w:type="dxa"/>
          </w:tcPr>
          <w:p w:rsidR="00992FCD" w:rsidRDefault="00D21F0D" w:rsidP="003539F5">
            <w:pPr>
              <w:pStyle w:val="TableParagraph"/>
              <w:ind w:left="243" w:right="247" w:hanging="4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1"/>
                <w:sz w:val="24"/>
              </w:rPr>
              <w:t xml:space="preserve"> </w:t>
            </w:r>
            <w:r w:rsidR="003539F5">
              <w:rPr>
                <w:spacing w:val="-1"/>
                <w:sz w:val="24"/>
              </w:rPr>
              <w:t>отдела,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подразделения</w:t>
            </w:r>
          </w:p>
        </w:tc>
        <w:tc>
          <w:tcPr>
            <w:tcW w:w="2522" w:type="dxa"/>
          </w:tcPr>
          <w:p w:rsidR="00992FCD" w:rsidRDefault="00D21F0D">
            <w:pPr>
              <w:pStyle w:val="TableParagraph"/>
              <w:numPr>
                <w:ilvl w:val="0"/>
                <w:numId w:val="17"/>
              </w:numPr>
              <w:tabs>
                <w:tab w:val="left" w:pos="677"/>
              </w:tabs>
              <w:ind w:right="444" w:hanging="135"/>
              <w:jc w:val="left"/>
              <w:rPr>
                <w:sz w:val="24"/>
              </w:rPr>
            </w:pPr>
            <w:r>
              <w:rPr>
                <w:spacing w:val="-1"/>
                <w:sz w:val="24"/>
              </w:rPr>
              <w:t>Соответствие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требованиям</w:t>
            </w:r>
          </w:p>
          <w:p w:rsidR="00992FCD" w:rsidRDefault="00D21F0D">
            <w:pPr>
              <w:pStyle w:val="TableParagraph"/>
              <w:ind w:left="326" w:right="276" w:hanging="44"/>
              <w:rPr>
                <w:sz w:val="24"/>
              </w:rPr>
            </w:pPr>
            <w:r>
              <w:rPr>
                <w:sz w:val="24"/>
              </w:rPr>
              <w:t>антимонопольного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законодательства.</w:t>
            </w:r>
          </w:p>
          <w:p w:rsidR="00992FCD" w:rsidRDefault="00D21F0D">
            <w:pPr>
              <w:pStyle w:val="TableParagraph"/>
              <w:numPr>
                <w:ilvl w:val="0"/>
                <w:numId w:val="17"/>
              </w:numPr>
              <w:tabs>
                <w:tab w:val="left" w:pos="775"/>
              </w:tabs>
              <w:ind w:left="335" w:right="342" w:firstLine="242"/>
              <w:jc w:val="left"/>
              <w:rPr>
                <w:sz w:val="24"/>
              </w:rPr>
            </w:pPr>
            <w:r>
              <w:rPr>
                <w:sz w:val="24"/>
              </w:rPr>
              <w:t>Сведение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минимуму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рисков</w:t>
            </w:r>
          </w:p>
          <w:p w:rsidR="00992FCD" w:rsidRDefault="00D21F0D">
            <w:pPr>
              <w:pStyle w:val="TableParagraph"/>
              <w:ind w:left="673"/>
              <w:rPr>
                <w:sz w:val="24"/>
              </w:rPr>
            </w:pPr>
            <w:r>
              <w:rPr>
                <w:sz w:val="24"/>
              </w:rPr>
              <w:t>нарушений</w:t>
            </w:r>
          </w:p>
        </w:tc>
        <w:tc>
          <w:tcPr>
            <w:tcW w:w="1871" w:type="dxa"/>
          </w:tcPr>
          <w:p w:rsidR="00992FCD" w:rsidRDefault="00D21F0D">
            <w:pPr>
              <w:pStyle w:val="TableParagraph"/>
              <w:spacing w:line="271" w:lineRule="exact"/>
              <w:ind w:left="352" w:right="357"/>
              <w:jc w:val="center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</w:tr>
      <w:tr w:rsidR="00992FCD">
        <w:trPr>
          <w:trHeight w:val="827"/>
        </w:trPr>
        <w:tc>
          <w:tcPr>
            <w:tcW w:w="567" w:type="dxa"/>
          </w:tcPr>
          <w:p w:rsidR="00992FCD" w:rsidRDefault="00D21F0D">
            <w:pPr>
              <w:pStyle w:val="TableParagraph"/>
              <w:spacing w:line="269" w:lineRule="exact"/>
              <w:ind w:left="191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173" w:type="dxa"/>
          </w:tcPr>
          <w:p w:rsidR="00992FCD" w:rsidRDefault="00D21F0D">
            <w:pPr>
              <w:pStyle w:val="TableParagraph"/>
              <w:ind w:left="106" w:right="648"/>
              <w:rPr>
                <w:sz w:val="24"/>
              </w:rPr>
            </w:pPr>
            <w:r>
              <w:rPr>
                <w:sz w:val="24"/>
              </w:rPr>
              <w:t>Разработка и принятие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нормативных</w:t>
            </w:r>
            <w:proofErr w:type="gramEnd"/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правовых</w:t>
            </w:r>
          </w:p>
          <w:p w:rsidR="00992FCD" w:rsidRDefault="00D21F0D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актов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(далее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НПА),</w:t>
            </w:r>
          </w:p>
        </w:tc>
        <w:tc>
          <w:tcPr>
            <w:tcW w:w="4135" w:type="dxa"/>
          </w:tcPr>
          <w:p w:rsidR="00992FCD" w:rsidRDefault="00D21F0D">
            <w:pPr>
              <w:pStyle w:val="TableParagraph"/>
              <w:ind w:right="231"/>
              <w:rPr>
                <w:sz w:val="24"/>
              </w:rPr>
            </w:pPr>
            <w:r>
              <w:rPr>
                <w:spacing w:val="-1"/>
                <w:sz w:val="24"/>
              </w:rPr>
              <w:t>1.Проведение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текущего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мониторинга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анализа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НПА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  <w:p w:rsidR="00992FCD" w:rsidRDefault="00D21F0D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соответствия</w:t>
            </w:r>
            <w:r>
              <w:rPr>
                <w:spacing w:val="-1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антимонопольному</w:t>
            </w:r>
            <w:proofErr w:type="gramEnd"/>
          </w:p>
        </w:tc>
        <w:tc>
          <w:tcPr>
            <w:tcW w:w="2474" w:type="dxa"/>
          </w:tcPr>
          <w:p w:rsidR="00992FCD" w:rsidRDefault="003539F5" w:rsidP="003539F5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отдела,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подразделения</w:t>
            </w:r>
          </w:p>
        </w:tc>
        <w:tc>
          <w:tcPr>
            <w:tcW w:w="2522" w:type="dxa"/>
          </w:tcPr>
          <w:p w:rsidR="00992FCD" w:rsidRDefault="00D21F0D">
            <w:pPr>
              <w:pStyle w:val="TableParagraph"/>
              <w:ind w:left="594" w:right="189" w:hanging="40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1.Соответствие </w:t>
            </w:r>
            <w:r>
              <w:rPr>
                <w:spacing w:val="-1"/>
                <w:sz w:val="24"/>
              </w:rPr>
              <w:t>НПА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требованиям</w:t>
            </w:r>
          </w:p>
          <w:p w:rsidR="00992FCD" w:rsidRDefault="00D21F0D">
            <w:pPr>
              <w:pStyle w:val="TableParagraph"/>
              <w:spacing w:line="262" w:lineRule="exact"/>
              <w:ind w:left="283"/>
              <w:rPr>
                <w:sz w:val="24"/>
              </w:rPr>
            </w:pPr>
            <w:r>
              <w:rPr>
                <w:sz w:val="24"/>
              </w:rPr>
              <w:t>антимонопольного</w:t>
            </w:r>
          </w:p>
        </w:tc>
        <w:tc>
          <w:tcPr>
            <w:tcW w:w="1871" w:type="dxa"/>
          </w:tcPr>
          <w:p w:rsidR="00992FCD" w:rsidRDefault="00D21F0D">
            <w:pPr>
              <w:pStyle w:val="TableParagraph"/>
              <w:spacing w:line="269" w:lineRule="exact"/>
              <w:ind w:left="352" w:right="357"/>
              <w:jc w:val="center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</w:tr>
    </w:tbl>
    <w:p w:rsidR="00992FCD" w:rsidRDefault="00992FCD">
      <w:pPr>
        <w:spacing w:line="269" w:lineRule="exact"/>
        <w:jc w:val="center"/>
        <w:rPr>
          <w:sz w:val="24"/>
        </w:rPr>
        <w:sectPr w:rsidR="00992FCD" w:rsidSect="00041FA4">
          <w:pgSz w:w="16840" w:h="11900" w:orient="landscape"/>
          <w:pgMar w:top="1134" w:right="567" w:bottom="851" w:left="1701" w:header="0" w:footer="289" w:gutter="0"/>
          <w:cols w:space="720"/>
        </w:sectPr>
      </w:pPr>
    </w:p>
    <w:p w:rsidR="00992FCD" w:rsidRDefault="00992FCD">
      <w:pPr>
        <w:pStyle w:val="a3"/>
        <w:spacing w:before="1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3173"/>
        <w:gridCol w:w="4135"/>
        <w:gridCol w:w="2474"/>
        <w:gridCol w:w="2522"/>
        <w:gridCol w:w="1871"/>
      </w:tblGrid>
      <w:tr w:rsidR="00992FCD">
        <w:trPr>
          <w:trHeight w:val="277"/>
        </w:trPr>
        <w:tc>
          <w:tcPr>
            <w:tcW w:w="567" w:type="dxa"/>
          </w:tcPr>
          <w:p w:rsidR="00992FCD" w:rsidRDefault="00D21F0D">
            <w:pPr>
              <w:pStyle w:val="TableParagraph"/>
              <w:spacing w:before="2" w:line="256" w:lineRule="exact"/>
              <w:ind w:left="222"/>
              <w:rPr>
                <w:sz w:val="24"/>
              </w:rPr>
            </w:pPr>
            <w:bookmarkStart w:id="13" w:name="12"/>
            <w:bookmarkEnd w:id="13"/>
            <w:r>
              <w:rPr>
                <w:sz w:val="24"/>
              </w:rPr>
              <w:t>1</w:t>
            </w:r>
          </w:p>
        </w:tc>
        <w:tc>
          <w:tcPr>
            <w:tcW w:w="3173" w:type="dxa"/>
          </w:tcPr>
          <w:p w:rsidR="00992FCD" w:rsidRDefault="00D21F0D">
            <w:pPr>
              <w:pStyle w:val="TableParagraph"/>
              <w:spacing w:before="2" w:line="256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135" w:type="dxa"/>
          </w:tcPr>
          <w:p w:rsidR="00992FCD" w:rsidRDefault="00D21F0D">
            <w:pPr>
              <w:pStyle w:val="TableParagraph"/>
              <w:spacing w:before="2" w:line="256" w:lineRule="exact"/>
              <w:ind w:left="2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474" w:type="dxa"/>
          </w:tcPr>
          <w:p w:rsidR="00992FCD" w:rsidRDefault="00D21F0D">
            <w:pPr>
              <w:pStyle w:val="TableParagraph"/>
              <w:spacing w:before="2" w:line="256" w:lineRule="exact"/>
              <w:ind w:left="0" w:right="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522" w:type="dxa"/>
          </w:tcPr>
          <w:p w:rsidR="00992FCD" w:rsidRDefault="00D21F0D">
            <w:pPr>
              <w:pStyle w:val="TableParagraph"/>
              <w:spacing w:before="2" w:line="256" w:lineRule="exact"/>
              <w:ind w:left="0" w:right="1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871" w:type="dxa"/>
          </w:tcPr>
          <w:p w:rsidR="00992FCD" w:rsidRDefault="00D21F0D">
            <w:pPr>
              <w:pStyle w:val="TableParagraph"/>
              <w:spacing w:before="2" w:line="256" w:lineRule="exact"/>
              <w:ind w:left="0" w:right="4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992FCD">
        <w:trPr>
          <w:trHeight w:val="4692"/>
        </w:trPr>
        <w:tc>
          <w:tcPr>
            <w:tcW w:w="567" w:type="dxa"/>
          </w:tcPr>
          <w:p w:rsidR="00992FCD" w:rsidRDefault="00992FCD">
            <w:pPr>
              <w:pStyle w:val="TableParagraph"/>
              <w:ind w:left="0"/>
            </w:pPr>
          </w:p>
        </w:tc>
        <w:tc>
          <w:tcPr>
            <w:tcW w:w="3173" w:type="dxa"/>
          </w:tcPr>
          <w:p w:rsidR="00992FCD" w:rsidRDefault="00D21F0D">
            <w:pPr>
              <w:pStyle w:val="TableParagraph"/>
              <w:ind w:left="106" w:right="351"/>
              <w:rPr>
                <w:sz w:val="24"/>
              </w:rPr>
            </w:pPr>
            <w:proofErr w:type="gramStart"/>
            <w:r>
              <w:rPr>
                <w:sz w:val="24"/>
              </w:rPr>
              <w:t>положения</w:t>
            </w:r>
            <w:proofErr w:type="gramEnd"/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могут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привести к ограничению,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устранению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</w:p>
          <w:p w:rsidR="00992FCD" w:rsidRDefault="00D21F0D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недопущению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конкуренции</w:t>
            </w:r>
          </w:p>
        </w:tc>
        <w:tc>
          <w:tcPr>
            <w:tcW w:w="4135" w:type="dxa"/>
          </w:tcPr>
          <w:p w:rsidR="00992FCD" w:rsidRDefault="00D21F0D">
            <w:pPr>
              <w:pStyle w:val="TableParagraph"/>
              <w:ind w:right="265"/>
              <w:rPr>
                <w:sz w:val="24"/>
              </w:rPr>
            </w:pPr>
            <w:r>
              <w:rPr>
                <w:sz w:val="24"/>
              </w:rPr>
              <w:t>законодательству, внесение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соответствующих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изменений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НПА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случае обнаружения в 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несоответствия антимонопольному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законодательству.</w:t>
            </w:r>
          </w:p>
          <w:p w:rsidR="00992FCD" w:rsidRDefault="00D21F0D">
            <w:pPr>
              <w:pStyle w:val="TableParagraph"/>
              <w:numPr>
                <w:ilvl w:val="0"/>
                <w:numId w:val="16"/>
              </w:numPr>
              <w:tabs>
                <w:tab w:val="left" w:pos="301"/>
              </w:tabs>
              <w:ind w:right="320" w:firstLine="0"/>
              <w:rPr>
                <w:sz w:val="24"/>
              </w:rPr>
            </w:pPr>
            <w:r>
              <w:rPr>
                <w:spacing w:val="-1"/>
                <w:sz w:val="24"/>
              </w:rPr>
              <w:t>Повышение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уровня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должностных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лиц.</w:t>
            </w:r>
          </w:p>
          <w:p w:rsidR="00992FCD" w:rsidRDefault="00D21F0D">
            <w:pPr>
              <w:pStyle w:val="TableParagraph"/>
              <w:numPr>
                <w:ilvl w:val="0"/>
                <w:numId w:val="16"/>
              </w:numPr>
              <w:tabs>
                <w:tab w:val="left" w:pos="301"/>
              </w:tabs>
              <w:ind w:right="991" w:firstLine="0"/>
              <w:rPr>
                <w:sz w:val="24"/>
              </w:rPr>
            </w:pPr>
            <w:r>
              <w:rPr>
                <w:spacing w:val="-1"/>
                <w:sz w:val="24"/>
              </w:rPr>
              <w:t>Повышение эффективности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управления.</w:t>
            </w:r>
          </w:p>
          <w:p w:rsidR="00992FCD" w:rsidRDefault="00D21F0D">
            <w:pPr>
              <w:pStyle w:val="TableParagraph"/>
              <w:numPr>
                <w:ilvl w:val="0"/>
                <w:numId w:val="16"/>
              </w:numPr>
              <w:tabs>
                <w:tab w:val="left" w:pos="344"/>
              </w:tabs>
              <w:ind w:right="235" w:firstLine="0"/>
              <w:rPr>
                <w:sz w:val="24"/>
              </w:rPr>
            </w:pPr>
            <w:r>
              <w:rPr>
                <w:sz w:val="24"/>
              </w:rPr>
              <w:t>Анализ проектов НПА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соответствие требованиям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антимонопольного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законодательства.</w:t>
            </w:r>
          </w:p>
          <w:p w:rsidR="00992FCD" w:rsidRDefault="00D21F0D">
            <w:pPr>
              <w:pStyle w:val="TableParagraph"/>
              <w:numPr>
                <w:ilvl w:val="0"/>
                <w:numId w:val="16"/>
              </w:numPr>
              <w:tabs>
                <w:tab w:val="left" w:pos="344"/>
              </w:tabs>
              <w:ind w:right="529" w:firstLine="0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стороны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руководителя.</w:t>
            </w:r>
          </w:p>
          <w:p w:rsidR="00992FCD" w:rsidRDefault="00D21F0D" w:rsidP="00DD6472">
            <w:pPr>
              <w:pStyle w:val="TableParagraph"/>
              <w:numPr>
                <w:ilvl w:val="0"/>
                <w:numId w:val="16"/>
              </w:numPr>
              <w:tabs>
                <w:tab w:val="left" w:pos="344"/>
              </w:tabs>
              <w:spacing w:line="276" w:lineRule="exact"/>
              <w:ind w:right="169" w:firstLine="0"/>
              <w:rPr>
                <w:sz w:val="24"/>
              </w:rPr>
            </w:pPr>
            <w:r>
              <w:rPr>
                <w:sz w:val="24"/>
              </w:rPr>
              <w:t>Размещение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официальном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  <w:r>
              <w:rPr>
                <w:spacing w:val="-57"/>
                <w:sz w:val="24"/>
              </w:rPr>
              <w:t xml:space="preserve"> </w:t>
            </w:r>
            <w:r w:rsidR="00DD6472">
              <w:rPr>
                <w:spacing w:val="-2"/>
                <w:sz w:val="24"/>
              </w:rPr>
              <w:t xml:space="preserve">Новозыбковской городской администрации </w:t>
            </w:r>
            <w:r>
              <w:rPr>
                <w:sz w:val="24"/>
              </w:rPr>
              <w:t xml:space="preserve"> НПА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рисков</w:t>
            </w:r>
          </w:p>
        </w:tc>
        <w:tc>
          <w:tcPr>
            <w:tcW w:w="2474" w:type="dxa"/>
          </w:tcPr>
          <w:p w:rsidR="00992FCD" w:rsidRDefault="00992FCD">
            <w:pPr>
              <w:pStyle w:val="TableParagraph"/>
              <w:ind w:left="243" w:right="247"/>
              <w:jc w:val="center"/>
              <w:rPr>
                <w:sz w:val="24"/>
              </w:rPr>
            </w:pPr>
          </w:p>
        </w:tc>
        <w:tc>
          <w:tcPr>
            <w:tcW w:w="2522" w:type="dxa"/>
          </w:tcPr>
          <w:p w:rsidR="00992FCD" w:rsidRDefault="00D21F0D">
            <w:pPr>
              <w:pStyle w:val="TableParagraph"/>
              <w:spacing w:line="275" w:lineRule="exact"/>
              <w:ind w:left="326"/>
              <w:rPr>
                <w:sz w:val="24"/>
              </w:rPr>
            </w:pPr>
            <w:r>
              <w:rPr>
                <w:sz w:val="24"/>
              </w:rPr>
              <w:t>законодательства.</w:t>
            </w:r>
          </w:p>
          <w:p w:rsidR="00992FCD" w:rsidRDefault="00D21F0D">
            <w:pPr>
              <w:pStyle w:val="TableParagraph"/>
              <w:ind w:left="328" w:right="276" w:firstLine="24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2. Сведение </w:t>
            </w:r>
            <w:r>
              <w:rPr>
                <w:spacing w:val="-1"/>
                <w:sz w:val="24"/>
              </w:rPr>
              <w:t>к</w:t>
            </w:r>
            <w:r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минимуму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рисков</w:t>
            </w:r>
          </w:p>
          <w:p w:rsidR="00992FCD" w:rsidRDefault="00D21F0D">
            <w:pPr>
              <w:pStyle w:val="TableParagraph"/>
              <w:spacing w:line="276" w:lineRule="exact"/>
              <w:ind w:left="673"/>
              <w:rPr>
                <w:sz w:val="24"/>
              </w:rPr>
            </w:pPr>
            <w:r>
              <w:rPr>
                <w:sz w:val="24"/>
              </w:rPr>
              <w:t>нарушений</w:t>
            </w:r>
          </w:p>
        </w:tc>
        <w:tc>
          <w:tcPr>
            <w:tcW w:w="1871" w:type="dxa"/>
          </w:tcPr>
          <w:p w:rsidR="00992FCD" w:rsidRDefault="00992FCD">
            <w:pPr>
              <w:pStyle w:val="TableParagraph"/>
              <w:ind w:left="0"/>
            </w:pPr>
          </w:p>
        </w:tc>
      </w:tr>
      <w:tr w:rsidR="00992FCD">
        <w:trPr>
          <w:trHeight w:val="4416"/>
        </w:trPr>
        <w:tc>
          <w:tcPr>
            <w:tcW w:w="567" w:type="dxa"/>
          </w:tcPr>
          <w:p w:rsidR="00992FCD" w:rsidRDefault="00D21F0D">
            <w:pPr>
              <w:pStyle w:val="TableParagraph"/>
              <w:spacing w:line="272" w:lineRule="exact"/>
              <w:ind w:left="191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173" w:type="dxa"/>
          </w:tcPr>
          <w:p w:rsidR="00992FCD" w:rsidRDefault="00D21F0D">
            <w:pPr>
              <w:pStyle w:val="TableParagraph"/>
              <w:ind w:left="106" w:right="466"/>
              <w:rPr>
                <w:sz w:val="24"/>
              </w:rPr>
            </w:pPr>
            <w:r>
              <w:rPr>
                <w:sz w:val="24"/>
              </w:rPr>
              <w:t>Нарушения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осуществлении закупок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товаров,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услуг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нужд</w:t>
            </w:r>
          </w:p>
        </w:tc>
        <w:tc>
          <w:tcPr>
            <w:tcW w:w="4135" w:type="dxa"/>
          </w:tcPr>
          <w:p w:rsidR="00992FCD" w:rsidRDefault="00D21F0D">
            <w:pPr>
              <w:pStyle w:val="TableParagraph"/>
              <w:numPr>
                <w:ilvl w:val="0"/>
                <w:numId w:val="15"/>
              </w:numPr>
              <w:tabs>
                <w:tab w:val="left" w:pos="344"/>
              </w:tabs>
              <w:ind w:right="142" w:firstLine="0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текущего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мониторинга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анализа изменений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законодательства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правоприменительной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практики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992FCD" w:rsidRDefault="00D21F0D">
            <w:pPr>
              <w:pStyle w:val="TableParagraph"/>
              <w:ind w:right="515"/>
              <w:rPr>
                <w:sz w:val="24"/>
              </w:rPr>
            </w:pPr>
            <w:r>
              <w:rPr>
                <w:sz w:val="24"/>
              </w:rPr>
              <w:t>сфере закупок, 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конкурентных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процедур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конкуренции.</w:t>
            </w:r>
          </w:p>
          <w:p w:rsidR="00992FCD" w:rsidRDefault="00D21F0D">
            <w:pPr>
              <w:pStyle w:val="TableParagraph"/>
              <w:numPr>
                <w:ilvl w:val="0"/>
                <w:numId w:val="15"/>
              </w:numPr>
              <w:tabs>
                <w:tab w:val="left" w:pos="344"/>
              </w:tabs>
              <w:ind w:right="142" w:firstLine="0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текущего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мониторинга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и анализа </w:t>
            </w:r>
            <w:r>
              <w:rPr>
                <w:spacing w:val="-1"/>
                <w:sz w:val="24"/>
              </w:rPr>
              <w:t>выявленных нарушений</w:t>
            </w:r>
            <w:r>
              <w:rPr>
                <w:sz w:val="24"/>
              </w:rPr>
              <w:t xml:space="preserve"> антимонопольного законодательства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закупок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товаров,</w:t>
            </w:r>
          </w:p>
          <w:p w:rsidR="00992FCD" w:rsidRDefault="00D21F0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работ,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услуг.</w:t>
            </w:r>
          </w:p>
          <w:p w:rsidR="00992FCD" w:rsidRDefault="00D21F0D">
            <w:pPr>
              <w:pStyle w:val="TableParagraph"/>
              <w:numPr>
                <w:ilvl w:val="0"/>
                <w:numId w:val="15"/>
              </w:numPr>
              <w:tabs>
                <w:tab w:val="left" w:pos="344"/>
              </w:tabs>
              <w:spacing w:line="276" w:lineRule="exact"/>
              <w:ind w:right="428" w:firstLine="0"/>
              <w:rPr>
                <w:sz w:val="24"/>
              </w:rPr>
            </w:pPr>
            <w:r>
              <w:rPr>
                <w:sz w:val="24"/>
              </w:rPr>
              <w:t>Проведение разъяснительной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 среди сотрудников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недопущении нарушений </w:t>
            </w:r>
            <w:r>
              <w:rPr>
                <w:spacing w:val="-3"/>
                <w:sz w:val="24"/>
              </w:rPr>
              <w:t>в сфере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антимонопольного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законодательства.</w:t>
            </w:r>
          </w:p>
        </w:tc>
        <w:tc>
          <w:tcPr>
            <w:tcW w:w="2474" w:type="dxa"/>
          </w:tcPr>
          <w:p w:rsidR="00992FCD" w:rsidRDefault="003539F5">
            <w:pPr>
              <w:pStyle w:val="TableParagraph"/>
              <w:ind w:left="243" w:right="247" w:hanging="4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отдела,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подразделения</w:t>
            </w:r>
          </w:p>
        </w:tc>
        <w:tc>
          <w:tcPr>
            <w:tcW w:w="2522" w:type="dxa"/>
          </w:tcPr>
          <w:p w:rsidR="00992FCD" w:rsidRDefault="00D21F0D">
            <w:pPr>
              <w:pStyle w:val="TableParagraph"/>
              <w:numPr>
                <w:ilvl w:val="0"/>
                <w:numId w:val="14"/>
              </w:numPr>
              <w:tabs>
                <w:tab w:val="left" w:pos="722"/>
              </w:tabs>
              <w:ind w:right="493" w:hanging="269"/>
              <w:jc w:val="left"/>
              <w:rPr>
                <w:sz w:val="24"/>
              </w:rPr>
            </w:pPr>
            <w:r>
              <w:rPr>
                <w:sz w:val="24"/>
              </w:rPr>
              <w:t>Соблюдение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принципа</w:t>
            </w:r>
          </w:p>
          <w:p w:rsidR="00992FCD" w:rsidRDefault="00D21F0D">
            <w:pPr>
              <w:pStyle w:val="TableParagraph"/>
              <w:ind w:left="359" w:right="373"/>
              <w:jc w:val="center"/>
              <w:rPr>
                <w:sz w:val="24"/>
              </w:rPr>
            </w:pPr>
            <w:r>
              <w:rPr>
                <w:sz w:val="24"/>
              </w:rPr>
              <w:t>конкуренции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осуществлении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закупок товаров,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работ, услуг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нужд.</w:t>
            </w:r>
          </w:p>
          <w:p w:rsidR="00992FCD" w:rsidRDefault="00D21F0D">
            <w:pPr>
              <w:pStyle w:val="TableParagraph"/>
              <w:numPr>
                <w:ilvl w:val="0"/>
                <w:numId w:val="14"/>
              </w:numPr>
              <w:tabs>
                <w:tab w:val="left" w:pos="722"/>
              </w:tabs>
              <w:ind w:left="566" w:right="493" w:hanging="84"/>
              <w:jc w:val="left"/>
              <w:rPr>
                <w:sz w:val="24"/>
              </w:rPr>
            </w:pPr>
            <w:r>
              <w:rPr>
                <w:spacing w:val="-1"/>
                <w:sz w:val="24"/>
              </w:rPr>
              <w:t>Соблюдение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требованиям</w:t>
            </w:r>
          </w:p>
          <w:p w:rsidR="00992FCD" w:rsidRDefault="00D21F0D">
            <w:pPr>
              <w:pStyle w:val="TableParagraph"/>
              <w:ind w:left="326" w:right="276" w:hanging="44"/>
              <w:rPr>
                <w:sz w:val="24"/>
              </w:rPr>
            </w:pPr>
            <w:r>
              <w:rPr>
                <w:sz w:val="24"/>
              </w:rPr>
              <w:t>антимонопольного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законодательства.</w:t>
            </w:r>
          </w:p>
          <w:p w:rsidR="00992FCD" w:rsidRDefault="00D21F0D">
            <w:pPr>
              <w:pStyle w:val="TableParagraph"/>
              <w:numPr>
                <w:ilvl w:val="0"/>
                <w:numId w:val="14"/>
              </w:numPr>
              <w:tabs>
                <w:tab w:val="left" w:pos="797"/>
              </w:tabs>
              <w:spacing w:line="276" w:lineRule="exact"/>
              <w:ind w:left="328" w:right="340" w:firstLine="227"/>
              <w:jc w:val="left"/>
              <w:rPr>
                <w:sz w:val="24"/>
              </w:rPr>
            </w:pPr>
            <w:r>
              <w:rPr>
                <w:sz w:val="24"/>
              </w:rPr>
              <w:t>Сведение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минимуму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рисков</w:t>
            </w:r>
          </w:p>
        </w:tc>
        <w:tc>
          <w:tcPr>
            <w:tcW w:w="1871" w:type="dxa"/>
          </w:tcPr>
          <w:p w:rsidR="00992FCD" w:rsidRDefault="00D21F0D">
            <w:pPr>
              <w:pStyle w:val="TableParagraph"/>
              <w:spacing w:line="272" w:lineRule="exact"/>
              <w:ind w:left="352" w:right="357"/>
              <w:jc w:val="center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</w:tr>
    </w:tbl>
    <w:p w:rsidR="00992FCD" w:rsidRDefault="00992FCD">
      <w:pPr>
        <w:spacing w:line="272" w:lineRule="exact"/>
        <w:jc w:val="center"/>
        <w:rPr>
          <w:sz w:val="24"/>
        </w:rPr>
        <w:sectPr w:rsidR="00992FCD">
          <w:pgSz w:w="16840" w:h="11900" w:orient="landscape"/>
          <w:pgMar w:top="1100" w:right="560" w:bottom="480" w:left="1300" w:header="0" w:footer="288" w:gutter="0"/>
          <w:cols w:space="720"/>
        </w:sectPr>
      </w:pPr>
    </w:p>
    <w:p w:rsidR="00992FCD" w:rsidRDefault="00992FCD">
      <w:pPr>
        <w:pStyle w:val="a3"/>
        <w:spacing w:before="1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3173"/>
        <w:gridCol w:w="4135"/>
        <w:gridCol w:w="2474"/>
        <w:gridCol w:w="2522"/>
        <w:gridCol w:w="1871"/>
      </w:tblGrid>
      <w:tr w:rsidR="00992FCD">
        <w:trPr>
          <w:trHeight w:val="277"/>
        </w:trPr>
        <w:tc>
          <w:tcPr>
            <w:tcW w:w="567" w:type="dxa"/>
          </w:tcPr>
          <w:p w:rsidR="00992FCD" w:rsidRDefault="00D21F0D">
            <w:pPr>
              <w:pStyle w:val="TableParagraph"/>
              <w:spacing w:before="2" w:line="256" w:lineRule="exact"/>
              <w:ind w:left="222"/>
              <w:rPr>
                <w:sz w:val="24"/>
              </w:rPr>
            </w:pPr>
            <w:bookmarkStart w:id="14" w:name="13"/>
            <w:bookmarkEnd w:id="14"/>
            <w:r>
              <w:rPr>
                <w:sz w:val="24"/>
              </w:rPr>
              <w:t>1</w:t>
            </w:r>
          </w:p>
        </w:tc>
        <w:tc>
          <w:tcPr>
            <w:tcW w:w="3173" w:type="dxa"/>
          </w:tcPr>
          <w:p w:rsidR="00992FCD" w:rsidRDefault="00D21F0D">
            <w:pPr>
              <w:pStyle w:val="TableParagraph"/>
              <w:spacing w:before="2" w:line="256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135" w:type="dxa"/>
          </w:tcPr>
          <w:p w:rsidR="00992FCD" w:rsidRDefault="00D21F0D">
            <w:pPr>
              <w:pStyle w:val="TableParagraph"/>
              <w:spacing w:before="2" w:line="256" w:lineRule="exact"/>
              <w:ind w:left="2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474" w:type="dxa"/>
          </w:tcPr>
          <w:p w:rsidR="00992FCD" w:rsidRDefault="00D21F0D">
            <w:pPr>
              <w:pStyle w:val="TableParagraph"/>
              <w:spacing w:before="2" w:line="256" w:lineRule="exact"/>
              <w:ind w:left="0" w:right="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522" w:type="dxa"/>
          </w:tcPr>
          <w:p w:rsidR="00992FCD" w:rsidRDefault="00D21F0D">
            <w:pPr>
              <w:pStyle w:val="TableParagraph"/>
              <w:spacing w:before="2" w:line="256" w:lineRule="exact"/>
              <w:ind w:left="0" w:right="1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871" w:type="dxa"/>
          </w:tcPr>
          <w:p w:rsidR="00992FCD" w:rsidRDefault="00D21F0D">
            <w:pPr>
              <w:pStyle w:val="TableParagraph"/>
              <w:spacing w:before="2" w:line="256" w:lineRule="exact"/>
              <w:ind w:left="0" w:right="4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992FCD">
        <w:trPr>
          <w:trHeight w:val="4692"/>
        </w:trPr>
        <w:tc>
          <w:tcPr>
            <w:tcW w:w="567" w:type="dxa"/>
          </w:tcPr>
          <w:p w:rsidR="00992FCD" w:rsidRDefault="00992FCD">
            <w:pPr>
              <w:pStyle w:val="TableParagraph"/>
              <w:ind w:left="0"/>
            </w:pPr>
          </w:p>
        </w:tc>
        <w:tc>
          <w:tcPr>
            <w:tcW w:w="3173" w:type="dxa"/>
          </w:tcPr>
          <w:p w:rsidR="00992FCD" w:rsidRDefault="00992FCD">
            <w:pPr>
              <w:pStyle w:val="TableParagraph"/>
              <w:ind w:left="0"/>
            </w:pPr>
          </w:p>
        </w:tc>
        <w:tc>
          <w:tcPr>
            <w:tcW w:w="4135" w:type="dxa"/>
          </w:tcPr>
          <w:p w:rsidR="00992FCD" w:rsidRDefault="00D21F0D">
            <w:pPr>
              <w:pStyle w:val="TableParagraph"/>
              <w:numPr>
                <w:ilvl w:val="0"/>
                <w:numId w:val="13"/>
              </w:numPr>
              <w:tabs>
                <w:tab w:val="left" w:pos="344"/>
              </w:tabs>
              <w:ind w:right="250" w:firstLine="0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должностных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лиц.</w:t>
            </w:r>
          </w:p>
          <w:p w:rsidR="00992FCD" w:rsidRDefault="00D21F0D">
            <w:pPr>
              <w:pStyle w:val="TableParagraph"/>
              <w:numPr>
                <w:ilvl w:val="0"/>
                <w:numId w:val="13"/>
              </w:numPr>
              <w:tabs>
                <w:tab w:val="left" w:pos="344"/>
              </w:tabs>
              <w:ind w:right="927" w:firstLine="0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эффективности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управления.</w:t>
            </w:r>
          </w:p>
          <w:p w:rsidR="00992FCD" w:rsidRDefault="00D21F0D">
            <w:pPr>
              <w:pStyle w:val="TableParagraph"/>
              <w:numPr>
                <w:ilvl w:val="0"/>
                <w:numId w:val="13"/>
              </w:numPr>
              <w:tabs>
                <w:tab w:val="left" w:pos="344"/>
              </w:tabs>
              <w:ind w:right="529" w:firstLine="0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стороны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руководителя.</w:t>
            </w:r>
          </w:p>
          <w:p w:rsidR="00992FCD" w:rsidRDefault="00D21F0D">
            <w:pPr>
              <w:pStyle w:val="TableParagraph"/>
              <w:numPr>
                <w:ilvl w:val="0"/>
                <w:numId w:val="13"/>
              </w:numPr>
              <w:tabs>
                <w:tab w:val="left" w:pos="342"/>
              </w:tabs>
              <w:ind w:right="197" w:firstLine="0"/>
              <w:rPr>
                <w:sz w:val="24"/>
              </w:rPr>
            </w:pPr>
            <w:r>
              <w:rPr>
                <w:sz w:val="24"/>
              </w:rPr>
              <w:t>Размещение информации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проведении </w:t>
            </w:r>
            <w:r>
              <w:rPr>
                <w:spacing w:val="-3"/>
                <w:sz w:val="24"/>
              </w:rPr>
              <w:t>конкурентных процедур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единой информационной </w:t>
            </w:r>
            <w:r>
              <w:rPr>
                <w:sz w:val="24"/>
              </w:rPr>
              <w:t>системе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максимальной</w:t>
            </w:r>
          </w:p>
          <w:p w:rsidR="00992FCD" w:rsidRDefault="00D21F0D">
            <w:pPr>
              <w:pStyle w:val="TableParagraph"/>
              <w:ind w:right="998"/>
              <w:rPr>
                <w:sz w:val="24"/>
              </w:rPr>
            </w:pPr>
            <w:r>
              <w:rPr>
                <w:sz w:val="24"/>
              </w:rPr>
              <w:t>доступности информации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прозрачности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закупок.</w:t>
            </w:r>
          </w:p>
          <w:p w:rsidR="00992FCD" w:rsidRDefault="00D21F0D">
            <w:pPr>
              <w:pStyle w:val="TableParagraph"/>
              <w:numPr>
                <w:ilvl w:val="0"/>
                <w:numId w:val="13"/>
              </w:numPr>
              <w:tabs>
                <w:tab w:val="left" w:pos="344"/>
              </w:tabs>
              <w:ind w:right="335" w:firstLine="0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экспертизы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документации о закупках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требованиям</w:t>
            </w:r>
          </w:p>
          <w:p w:rsidR="00992FCD" w:rsidRDefault="00D21F0D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антимонопольного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законодательства</w:t>
            </w:r>
          </w:p>
        </w:tc>
        <w:tc>
          <w:tcPr>
            <w:tcW w:w="2474" w:type="dxa"/>
          </w:tcPr>
          <w:p w:rsidR="00992FCD" w:rsidRDefault="00992FCD">
            <w:pPr>
              <w:pStyle w:val="TableParagraph"/>
              <w:ind w:left="0"/>
            </w:pPr>
          </w:p>
        </w:tc>
        <w:tc>
          <w:tcPr>
            <w:tcW w:w="2522" w:type="dxa"/>
          </w:tcPr>
          <w:p w:rsidR="00992FCD" w:rsidRDefault="00D21F0D">
            <w:pPr>
              <w:pStyle w:val="TableParagraph"/>
              <w:spacing w:line="275" w:lineRule="exact"/>
              <w:ind w:left="359" w:right="372"/>
              <w:jc w:val="center"/>
              <w:rPr>
                <w:sz w:val="24"/>
              </w:rPr>
            </w:pPr>
            <w:r>
              <w:rPr>
                <w:sz w:val="24"/>
              </w:rPr>
              <w:t>нарушений</w:t>
            </w:r>
          </w:p>
        </w:tc>
        <w:tc>
          <w:tcPr>
            <w:tcW w:w="1871" w:type="dxa"/>
          </w:tcPr>
          <w:p w:rsidR="00992FCD" w:rsidRDefault="00992FCD">
            <w:pPr>
              <w:pStyle w:val="TableParagraph"/>
              <w:ind w:left="0"/>
            </w:pPr>
          </w:p>
        </w:tc>
      </w:tr>
      <w:tr w:rsidR="00992FCD">
        <w:trPr>
          <w:trHeight w:val="2484"/>
        </w:trPr>
        <w:tc>
          <w:tcPr>
            <w:tcW w:w="567" w:type="dxa"/>
          </w:tcPr>
          <w:p w:rsidR="00992FCD" w:rsidRDefault="00D21F0D">
            <w:pPr>
              <w:pStyle w:val="TableParagraph"/>
              <w:spacing w:line="272" w:lineRule="exact"/>
              <w:ind w:left="191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3173" w:type="dxa"/>
          </w:tcPr>
          <w:p w:rsidR="00992FCD" w:rsidRDefault="00D21F0D">
            <w:pPr>
              <w:pStyle w:val="TableParagraph"/>
              <w:ind w:left="106" w:right="1395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Предоставление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муниципальной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преференции</w:t>
            </w:r>
          </w:p>
        </w:tc>
        <w:tc>
          <w:tcPr>
            <w:tcW w:w="4135" w:type="dxa"/>
          </w:tcPr>
          <w:p w:rsidR="00992FCD" w:rsidRDefault="00D21F0D">
            <w:pPr>
              <w:pStyle w:val="TableParagraph"/>
              <w:numPr>
                <w:ilvl w:val="0"/>
                <w:numId w:val="12"/>
              </w:numPr>
              <w:tabs>
                <w:tab w:val="left" w:pos="344"/>
              </w:tabs>
              <w:ind w:right="282" w:firstLine="0"/>
              <w:rPr>
                <w:sz w:val="24"/>
              </w:rPr>
            </w:pPr>
            <w:r>
              <w:rPr>
                <w:spacing w:val="-1"/>
                <w:sz w:val="24"/>
              </w:rPr>
              <w:t>Повышение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уровня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квалификации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должностных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лиц.</w:t>
            </w:r>
          </w:p>
          <w:p w:rsidR="00992FCD" w:rsidRDefault="00D21F0D">
            <w:pPr>
              <w:pStyle w:val="TableParagraph"/>
              <w:numPr>
                <w:ilvl w:val="0"/>
                <w:numId w:val="12"/>
              </w:numPr>
              <w:tabs>
                <w:tab w:val="left" w:pos="344"/>
              </w:tabs>
              <w:ind w:right="950" w:firstLine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Повышение </w:t>
            </w:r>
            <w:r>
              <w:rPr>
                <w:spacing w:val="-1"/>
                <w:sz w:val="24"/>
              </w:rPr>
              <w:t>эффективности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управления.</w:t>
            </w:r>
          </w:p>
          <w:p w:rsidR="00992FCD" w:rsidRDefault="00D21F0D">
            <w:pPr>
              <w:pStyle w:val="TableParagraph"/>
              <w:numPr>
                <w:ilvl w:val="0"/>
                <w:numId w:val="12"/>
              </w:numPr>
              <w:tabs>
                <w:tab w:val="left" w:pos="344"/>
              </w:tabs>
              <w:ind w:right="502" w:firstLine="0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стороны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руководителя.</w:t>
            </w:r>
          </w:p>
          <w:p w:rsidR="00992FCD" w:rsidRDefault="00D21F0D">
            <w:pPr>
              <w:pStyle w:val="TableParagraph"/>
              <w:numPr>
                <w:ilvl w:val="0"/>
                <w:numId w:val="12"/>
              </w:numPr>
              <w:tabs>
                <w:tab w:val="left" w:pos="330"/>
              </w:tabs>
              <w:spacing w:line="276" w:lineRule="exact"/>
              <w:ind w:left="329" w:hanging="226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НПА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992FCD" w:rsidRDefault="00D21F0D">
            <w:pPr>
              <w:pStyle w:val="TableParagraph"/>
              <w:spacing w:line="270" w:lineRule="atLeast"/>
              <w:ind w:right="232"/>
              <w:rPr>
                <w:sz w:val="24"/>
              </w:rPr>
            </w:pPr>
            <w:r>
              <w:rPr>
                <w:sz w:val="24"/>
              </w:rPr>
              <w:t>соответствие требованиям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антимонопольного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законодательства</w:t>
            </w:r>
          </w:p>
        </w:tc>
        <w:tc>
          <w:tcPr>
            <w:tcW w:w="2474" w:type="dxa"/>
          </w:tcPr>
          <w:p w:rsidR="00992FCD" w:rsidRDefault="00A43018">
            <w:pPr>
              <w:pStyle w:val="TableParagraph"/>
              <w:ind w:left="243" w:right="247" w:hanging="4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отдела,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подразделения</w:t>
            </w:r>
          </w:p>
        </w:tc>
        <w:tc>
          <w:tcPr>
            <w:tcW w:w="2522" w:type="dxa"/>
          </w:tcPr>
          <w:p w:rsidR="00992FCD" w:rsidRDefault="00D21F0D">
            <w:pPr>
              <w:pStyle w:val="TableParagraph"/>
              <w:numPr>
                <w:ilvl w:val="0"/>
                <w:numId w:val="11"/>
              </w:numPr>
              <w:tabs>
                <w:tab w:val="left" w:pos="695"/>
              </w:tabs>
              <w:ind w:right="521" w:hanging="53"/>
              <w:jc w:val="both"/>
              <w:rPr>
                <w:sz w:val="24"/>
              </w:rPr>
            </w:pPr>
            <w:r>
              <w:rPr>
                <w:sz w:val="24"/>
              </w:rPr>
              <w:t>Соблюдение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требованиям</w:t>
            </w:r>
          </w:p>
          <w:p w:rsidR="00992FCD" w:rsidRDefault="00D21F0D">
            <w:pPr>
              <w:pStyle w:val="TableParagraph"/>
              <w:ind w:left="326" w:right="276" w:hanging="44"/>
              <w:rPr>
                <w:sz w:val="24"/>
              </w:rPr>
            </w:pPr>
            <w:r>
              <w:rPr>
                <w:sz w:val="24"/>
              </w:rPr>
              <w:t>антимонопольного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законодательства.</w:t>
            </w:r>
          </w:p>
          <w:p w:rsidR="00992FCD" w:rsidRDefault="00D21F0D">
            <w:pPr>
              <w:pStyle w:val="TableParagraph"/>
              <w:numPr>
                <w:ilvl w:val="0"/>
                <w:numId w:val="11"/>
              </w:numPr>
              <w:tabs>
                <w:tab w:val="left" w:pos="797"/>
              </w:tabs>
              <w:ind w:left="328" w:right="340" w:firstLine="227"/>
              <w:rPr>
                <w:sz w:val="24"/>
              </w:rPr>
            </w:pPr>
            <w:r>
              <w:rPr>
                <w:sz w:val="24"/>
              </w:rPr>
              <w:t>Сведение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минимуму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рисков</w:t>
            </w:r>
          </w:p>
          <w:p w:rsidR="00992FCD" w:rsidRDefault="00D21F0D">
            <w:pPr>
              <w:pStyle w:val="TableParagraph"/>
              <w:ind w:left="673"/>
              <w:rPr>
                <w:sz w:val="24"/>
              </w:rPr>
            </w:pPr>
            <w:r>
              <w:rPr>
                <w:sz w:val="24"/>
              </w:rPr>
              <w:t>нарушений</w:t>
            </w:r>
          </w:p>
        </w:tc>
        <w:tc>
          <w:tcPr>
            <w:tcW w:w="1871" w:type="dxa"/>
          </w:tcPr>
          <w:p w:rsidR="00992FCD" w:rsidRDefault="00D21F0D">
            <w:pPr>
              <w:pStyle w:val="TableParagraph"/>
              <w:spacing w:line="272" w:lineRule="exact"/>
              <w:ind w:left="352" w:right="357"/>
              <w:jc w:val="center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</w:tr>
      <w:tr w:rsidR="00992FCD">
        <w:trPr>
          <w:trHeight w:val="1931"/>
        </w:trPr>
        <w:tc>
          <w:tcPr>
            <w:tcW w:w="567" w:type="dxa"/>
          </w:tcPr>
          <w:p w:rsidR="00992FCD" w:rsidRDefault="00D21F0D">
            <w:pPr>
              <w:pStyle w:val="TableParagraph"/>
              <w:spacing w:line="270" w:lineRule="exact"/>
              <w:ind w:left="191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3173" w:type="dxa"/>
          </w:tcPr>
          <w:p w:rsidR="00992FCD" w:rsidRDefault="00D21F0D">
            <w:pPr>
              <w:pStyle w:val="TableParagraph"/>
              <w:ind w:left="106" w:right="988"/>
              <w:rPr>
                <w:sz w:val="24"/>
              </w:rPr>
            </w:pPr>
            <w:r>
              <w:rPr>
                <w:sz w:val="24"/>
              </w:rPr>
              <w:t>Необоснованное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воспрепятствование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осуществлению</w:t>
            </w:r>
          </w:p>
          <w:p w:rsidR="00992FCD" w:rsidRDefault="00D21F0D">
            <w:pPr>
              <w:pStyle w:val="TableParagraph"/>
              <w:ind w:left="106" w:right="1259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хозяйствующими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субъектами</w:t>
            </w:r>
          </w:p>
        </w:tc>
        <w:tc>
          <w:tcPr>
            <w:tcW w:w="4135" w:type="dxa"/>
          </w:tcPr>
          <w:p w:rsidR="00992FCD" w:rsidRDefault="00D21F0D">
            <w:pPr>
              <w:pStyle w:val="TableParagraph"/>
              <w:numPr>
                <w:ilvl w:val="0"/>
                <w:numId w:val="10"/>
              </w:numPr>
              <w:tabs>
                <w:tab w:val="left" w:pos="272"/>
              </w:tabs>
              <w:ind w:right="1017" w:firstLine="0"/>
              <w:rPr>
                <w:sz w:val="24"/>
              </w:rPr>
            </w:pPr>
            <w:r>
              <w:rPr>
                <w:spacing w:val="-1"/>
                <w:sz w:val="24"/>
              </w:rPr>
              <w:t>Повышение эффективности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управления.</w:t>
            </w:r>
          </w:p>
          <w:p w:rsidR="00992FCD" w:rsidRDefault="00D21F0D">
            <w:pPr>
              <w:pStyle w:val="TableParagraph"/>
              <w:numPr>
                <w:ilvl w:val="0"/>
                <w:numId w:val="10"/>
              </w:numPr>
              <w:tabs>
                <w:tab w:val="left" w:pos="323"/>
              </w:tabs>
              <w:ind w:right="520" w:firstLine="0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стороны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руководителя</w:t>
            </w:r>
          </w:p>
        </w:tc>
        <w:tc>
          <w:tcPr>
            <w:tcW w:w="2474" w:type="dxa"/>
          </w:tcPr>
          <w:p w:rsidR="00992FCD" w:rsidRDefault="00A43018">
            <w:pPr>
              <w:pStyle w:val="TableParagraph"/>
              <w:spacing w:line="276" w:lineRule="exact"/>
              <w:ind w:left="322" w:right="325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отдела,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подразделения</w:t>
            </w:r>
          </w:p>
        </w:tc>
        <w:tc>
          <w:tcPr>
            <w:tcW w:w="2522" w:type="dxa"/>
          </w:tcPr>
          <w:p w:rsidR="00992FCD" w:rsidRDefault="00D21F0D">
            <w:pPr>
              <w:pStyle w:val="TableParagraph"/>
              <w:numPr>
                <w:ilvl w:val="0"/>
                <w:numId w:val="9"/>
              </w:numPr>
              <w:tabs>
                <w:tab w:val="left" w:pos="677"/>
              </w:tabs>
              <w:ind w:right="444" w:hanging="130"/>
              <w:jc w:val="left"/>
              <w:rPr>
                <w:sz w:val="24"/>
              </w:rPr>
            </w:pPr>
            <w:r>
              <w:rPr>
                <w:spacing w:val="-1"/>
                <w:sz w:val="24"/>
              </w:rPr>
              <w:t>Соответствие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требованиям</w:t>
            </w:r>
          </w:p>
          <w:p w:rsidR="00992FCD" w:rsidRDefault="00D21F0D">
            <w:pPr>
              <w:pStyle w:val="TableParagraph"/>
              <w:ind w:left="326" w:right="276" w:hanging="44"/>
              <w:rPr>
                <w:sz w:val="24"/>
              </w:rPr>
            </w:pPr>
            <w:r>
              <w:rPr>
                <w:sz w:val="24"/>
              </w:rPr>
              <w:t>антимонопольного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законодательства.</w:t>
            </w:r>
          </w:p>
          <w:p w:rsidR="00992FCD" w:rsidRDefault="00D21F0D">
            <w:pPr>
              <w:pStyle w:val="TableParagraph"/>
              <w:numPr>
                <w:ilvl w:val="0"/>
                <w:numId w:val="9"/>
              </w:numPr>
              <w:tabs>
                <w:tab w:val="left" w:pos="775"/>
              </w:tabs>
              <w:spacing w:line="276" w:lineRule="exact"/>
              <w:ind w:left="335" w:right="342" w:firstLine="242"/>
              <w:jc w:val="left"/>
              <w:rPr>
                <w:sz w:val="24"/>
              </w:rPr>
            </w:pPr>
            <w:r>
              <w:rPr>
                <w:sz w:val="24"/>
              </w:rPr>
              <w:t>Сведение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минимуму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рисков</w:t>
            </w:r>
          </w:p>
        </w:tc>
        <w:tc>
          <w:tcPr>
            <w:tcW w:w="1871" w:type="dxa"/>
          </w:tcPr>
          <w:p w:rsidR="00992FCD" w:rsidRDefault="00D21F0D">
            <w:pPr>
              <w:pStyle w:val="TableParagraph"/>
              <w:spacing w:line="270" w:lineRule="exact"/>
              <w:ind w:left="352" w:right="357"/>
              <w:jc w:val="center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</w:tr>
    </w:tbl>
    <w:p w:rsidR="00992FCD" w:rsidRDefault="00992FCD">
      <w:pPr>
        <w:pStyle w:val="a3"/>
        <w:spacing w:before="5"/>
        <w:rPr>
          <w:b/>
          <w:sz w:val="29"/>
        </w:rPr>
      </w:pPr>
    </w:p>
    <w:p w:rsidR="00992FCD" w:rsidRDefault="00992FCD">
      <w:pPr>
        <w:rPr>
          <w:sz w:val="16"/>
        </w:rPr>
        <w:sectPr w:rsidR="00992FCD">
          <w:footerReference w:type="default" r:id="rId12"/>
          <w:pgSz w:w="16840" w:h="11900" w:orient="landscape"/>
          <w:pgMar w:top="1100" w:right="560" w:bottom="480" w:left="1300" w:header="0" w:footer="288" w:gutter="0"/>
          <w:cols w:space="720"/>
        </w:sectPr>
      </w:pPr>
    </w:p>
    <w:p w:rsidR="00992FCD" w:rsidRDefault="00992FCD">
      <w:pPr>
        <w:pStyle w:val="a3"/>
        <w:spacing w:before="1"/>
        <w:rPr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3173"/>
        <w:gridCol w:w="4135"/>
        <w:gridCol w:w="2474"/>
        <w:gridCol w:w="2522"/>
        <w:gridCol w:w="1871"/>
      </w:tblGrid>
      <w:tr w:rsidR="00992FCD">
        <w:trPr>
          <w:trHeight w:val="277"/>
        </w:trPr>
        <w:tc>
          <w:tcPr>
            <w:tcW w:w="567" w:type="dxa"/>
          </w:tcPr>
          <w:p w:rsidR="00992FCD" w:rsidRDefault="00D21F0D">
            <w:pPr>
              <w:pStyle w:val="TableParagraph"/>
              <w:spacing w:before="2" w:line="256" w:lineRule="exact"/>
              <w:ind w:left="222"/>
              <w:rPr>
                <w:sz w:val="24"/>
              </w:rPr>
            </w:pPr>
            <w:bookmarkStart w:id="15" w:name="14"/>
            <w:bookmarkEnd w:id="15"/>
            <w:r>
              <w:rPr>
                <w:sz w:val="24"/>
              </w:rPr>
              <w:t>1</w:t>
            </w:r>
          </w:p>
        </w:tc>
        <w:tc>
          <w:tcPr>
            <w:tcW w:w="3173" w:type="dxa"/>
          </w:tcPr>
          <w:p w:rsidR="00992FCD" w:rsidRDefault="00D21F0D">
            <w:pPr>
              <w:pStyle w:val="TableParagraph"/>
              <w:spacing w:before="2" w:line="256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135" w:type="dxa"/>
          </w:tcPr>
          <w:p w:rsidR="00992FCD" w:rsidRDefault="00D21F0D">
            <w:pPr>
              <w:pStyle w:val="TableParagraph"/>
              <w:spacing w:before="2" w:line="256" w:lineRule="exact"/>
              <w:ind w:left="2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474" w:type="dxa"/>
          </w:tcPr>
          <w:p w:rsidR="00992FCD" w:rsidRDefault="00D21F0D">
            <w:pPr>
              <w:pStyle w:val="TableParagraph"/>
              <w:spacing w:before="2" w:line="256" w:lineRule="exact"/>
              <w:ind w:left="0" w:right="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522" w:type="dxa"/>
          </w:tcPr>
          <w:p w:rsidR="00992FCD" w:rsidRDefault="00D21F0D">
            <w:pPr>
              <w:pStyle w:val="TableParagraph"/>
              <w:spacing w:before="2" w:line="256" w:lineRule="exact"/>
              <w:ind w:left="0" w:right="1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871" w:type="dxa"/>
          </w:tcPr>
          <w:p w:rsidR="00992FCD" w:rsidRDefault="00D21F0D">
            <w:pPr>
              <w:pStyle w:val="TableParagraph"/>
              <w:spacing w:before="2" w:line="256" w:lineRule="exact"/>
              <w:ind w:left="0" w:right="4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992FCD">
        <w:trPr>
          <w:trHeight w:val="275"/>
        </w:trPr>
        <w:tc>
          <w:tcPr>
            <w:tcW w:w="567" w:type="dxa"/>
          </w:tcPr>
          <w:p w:rsidR="00992FCD" w:rsidRDefault="00992FC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73" w:type="dxa"/>
          </w:tcPr>
          <w:p w:rsidR="00992FCD" w:rsidRDefault="00992FC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135" w:type="dxa"/>
          </w:tcPr>
          <w:p w:rsidR="00992FCD" w:rsidRDefault="00992FC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74" w:type="dxa"/>
          </w:tcPr>
          <w:p w:rsidR="00992FCD" w:rsidRDefault="00992FC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22" w:type="dxa"/>
          </w:tcPr>
          <w:p w:rsidR="00992FCD" w:rsidRDefault="00D21F0D">
            <w:pPr>
              <w:pStyle w:val="TableParagraph"/>
              <w:spacing w:line="256" w:lineRule="exact"/>
              <w:ind w:left="359" w:right="368"/>
              <w:jc w:val="center"/>
              <w:rPr>
                <w:sz w:val="24"/>
              </w:rPr>
            </w:pPr>
            <w:r>
              <w:rPr>
                <w:sz w:val="24"/>
              </w:rPr>
              <w:t>нарушений.</w:t>
            </w:r>
          </w:p>
        </w:tc>
        <w:tc>
          <w:tcPr>
            <w:tcW w:w="1871" w:type="dxa"/>
          </w:tcPr>
          <w:p w:rsidR="00992FCD" w:rsidRDefault="00992FCD">
            <w:pPr>
              <w:pStyle w:val="TableParagraph"/>
              <w:ind w:left="0"/>
              <w:rPr>
                <w:sz w:val="20"/>
              </w:rPr>
            </w:pPr>
          </w:p>
        </w:tc>
      </w:tr>
      <w:tr w:rsidR="00992FCD">
        <w:trPr>
          <w:trHeight w:val="2208"/>
        </w:trPr>
        <w:tc>
          <w:tcPr>
            <w:tcW w:w="567" w:type="dxa"/>
          </w:tcPr>
          <w:p w:rsidR="00992FCD" w:rsidRDefault="00D21F0D">
            <w:pPr>
              <w:pStyle w:val="TableParagraph"/>
              <w:spacing w:line="275" w:lineRule="exact"/>
              <w:ind w:left="191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3173" w:type="dxa"/>
          </w:tcPr>
          <w:p w:rsidR="00992FCD" w:rsidRDefault="00D21F0D">
            <w:pPr>
              <w:pStyle w:val="TableParagraph"/>
              <w:ind w:left="106" w:right="247"/>
              <w:rPr>
                <w:sz w:val="24"/>
              </w:rPr>
            </w:pPr>
            <w:r>
              <w:rPr>
                <w:sz w:val="24"/>
              </w:rPr>
              <w:t>Подготовка протоколов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официальных писем,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положения которых могут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создать необоснованные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конкурентные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преимущества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товарных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рынках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одному</w:t>
            </w:r>
            <w:r>
              <w:rPr>
                <w:spacing w:val="-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из</w:t>
            </w:r>
            <w:proofErr w:type="gramEnd"/>
          </w:p>
          <w:p w:rsidR="00992FCD" w:rsidRDefault="00D21F0D">
            <w:pPr>
              <w:pStyle w:val="TableParagraph"/>
              <w:spacing w:line="257" w:lineRule="exact"/>
              <w:ind w:left="106"/>
              <w:rPr>
                <w:sz w:val="24"/>
              </w:rPr>
            </w:pPr>
            <w:r>
              <w:rPr>
                <w:sz w:val="24"/>
              </w:rPr>
              <w:t>хозяйствующих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субъектов</w:t>
            </w:r>
          </w:p>
        </w:tc>
        <w:tc>
          <w:tcPr>
            <w:tcW w:w="4135" w:type="dxa"/>
          </w:tcPr>
          <w:p w:rsidR="00992FCD" w:rsidRDefault="00D21F0D">
            <w:pPr>
              <w:pStyle w:val="TableParagraph"/>
              <w:numPr>
                <w:ilvl w:val="0"/>
                <w:numId w:val="8"/>
              </w:numPr>
              <w:tabs>
                <w:tab w:val="left" w:pos="287"/>
              </w:tabs>
              <w:ind w:right="336" w:firstLine="0"/>
              <w:rPr>
                <w:sz w:val="24"/>
              </w:rPr>
            </w:pPr>
            <w:r>
              <w:rPr>
                <w:spacing w:val="-1"/>
                <w:sz w:val="24"/>
              </w:rPr>
              <w:t>Повышение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уровня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должностных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лиц.</w:t>
            </w:r>
          </w:p>
          <w:p w:rsidR="00992FCD" w:rsidRDefault="00D21F0D">
            <w:pPr>
              <w:pStyle w:val="TableParagraph"/>
              <w:numPr>
                <w:ilvl w:val="0"/>
                <w:numId w:val="8"/>
              </w:numPr>
              <w:tabs>
                <w:tab w:val="left" w:pos="278"/>
              </w:tabs>
              <w:ind w:right="1023" w:firstLine="0"/>
              <w:rPr>
                <w:sz w:val="24"/>
              </w:rPr>
            </w:pPr>
            <w:r>
              <w:rPr>
                <w:spacing w:val="-1"/>
                <w:sz w:val="24"/>
              </w:rPr>
              <w:t>Повышение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эффективности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управления.</w:t>
            </w:r>
          </w:p>
          <w:p w:rsidR="00992FCD" w:rsidRDefault="00D21F0D">
            <w:pPr>
              <w:pStyle w:val="TableParagraph"/>
              <w:numPr>
                <w:ilvl w:val="0"/>
                <w:numId w:val="8"/>
              </w:numPr>
              <w:tabs>
                <w:tab w:val="left" w:pos="301"/>
              </w:tabs>
              <w:ind w:right="543" w:firstLine="0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стороны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руководителя</w:t>
            </w:r>
          </w:p>
        </w:tc>
        <w:tc>
          <w:tcPr>
            <w:tcW w:w="2474" w:type="dxa"/>
          </w:tcPr>
          <w:p w:rsidR="00992FCD" w:rsidRDefault="00A43018">
            <w:pPr>
              <w:pStyle w:val="TableParagraph"/>
              <w:ind w:left="243" w:right="247" w:hanging="4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отдела,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подразделения</w:t>
            </w:r>
          </w:p>
        </w:tc>
        <w:tc>
          <w:tcPr>
            <w:tcW w:w="2522" w:type="dxa"/>
          </w:tcPr>
          <w:p w:rsidR="00992FCD" w:rsidRDefault="00D21F0D">
            <w:pPr>
              <w:pStyle w:val="TableParagraph"/>
              <w:numPr>
                <w:ilvl w:val="0"/>
                <w:numId w:val="7"/>
              </w:numPr>
              <w:tabs>
                <w:tab w:val="left" w:pos="677"/>
              </w:tabs>
              <w:ind w:right="444" w:hanging="130"/>
              <w:jc w:val="left"/>
              <w:rPr>
                <w:sz w:val="24"/>
              </w:rPr>
            </w:pPr>
            <w:r>
              <w:rPr>
                <w:spacing w:val="-1"/>
                <w:sz w:val="24"/>
              </w:rPr>
              <w:t>Соответствие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требованиям</w:t>
            </w:r>
          </w:p>
          <w:p w:rsidR="00992FCD" w:rsidRDefault="00D21F0D">
            <w:pPr>
              <w:pStyle w:val="TableParagraph"/>
              <w:ind w:left="326" w:right="276" w:hanging="44"/>
              <w:rPr>
                <w:sz w:val="24"/>
              </w:rPr>
            </w:pPr>
            <w:r>
              <w:rPr>
                <w:sz w:val="24"/>
              </w:rPr>
              <w:t>антимонопольного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законодательства.</w:t>
            </w:r>
          </w:p>
          <w:p w:rsidR="00992FCD" w:rsidRDefault="00D21F0D">
            <w:pPr>
              <w:pStyle w:val="TableParagraph"/>
              <w:numPr>
                <w:ilvl w:val="0"/>
                <w:numId w:val="7"/>
              </w:numPr>
              <w:tabs>
                <w:tab w:val="left" w:pos="782"/>
              </w:tabs>
              <w:ind w:left="328" w:right="340" w:firstLine="256"/>
              <w:jc w:val="left"/>
              <w:rPr>
                <w:sz w:val="24"/>
              </w:rPr>
            </w:pPr>
            <w:r>
              <w:rPr>
                <w:sz w:val="24"/>
              </w:rPr>
              <w:t>Сведение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минимуму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рисков</w:t>
            </w:r>
          </w:p>
          <w:p w:rsidR="00992FCD" w:rsidRDefault="00D21F0D">
            <w:pPr>
              <w:pStyle w:val="TableParagraph"/>
              <w:spacing w:line="258" w:lineRule="exact"/>
              <w:ind w:left="673"/>
              <w:rPr>
                <w:sz w:val="24"/>
              </w:rPr>
            </w:pPr>
            <w:r>
              <w:rPr>
                <w:sz w:val="24"/>
              </w:rPr>
              <w:t>нарушений</w:t>
            </w:r>
          </w:p>
        </w:tc>
        <w:tc>
          <w:tcPr>
            <w:tcW w:w="1871" w:type="dxa"/>
          </w:tcPr>
          <w:p w:rsidR="00992FCD" w:rsidRDefault="00D21F0D">
            <w:pPr>
              <w:pStyle w:val="TableParagraph"/>
              <w:spacing w:line="275" w:lineRule="exact"/>
              <w:ind w:left="352" w:right="357"/>
              <w:jc w:val="center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</w:tr>
      <w:tr w:rsidR="00992FCD">
        <w:trPr>
          <w:trHeight w:val="2760"/>
        </w:trPr>
        <w:tc>
          <w:tcPr>
            <w:tcW w:w="567" w:type="dxa"/>
          </w:tcPr>
          <w:p w:rsidR="00992FCD" w:rsidRDefault="00D21F0D">
            <w:pPr>
              <w:pStyle w:val="TableParagraph"/>
              <w:spacing w:line="273" w:lineRule="exact"/>
              <w:ind w:left="191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3173" w:type="dxa"/>
          </w:tcPr>
          <w:p w:rsidR="00992FCD" w:rsidRDefault="00D21F0D">
            <w:pPr>
              <w:pStyle w:val="TableParagraph"/>
              <w:ind w:left="106" w:right="502"/>
              <w:rPr>
                <w:sz w:val="24"/>
              </w:rPr>
            </w:pPr>
            <w:r>
              <w:rPr>
                <w:sz w:val="24"/>
              </w:rPr>
              <w:t>Проведение публичного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выступления </w:t>
            </w:r>
            <w:r>
              <w:rPr>
                <w:sz w:val="24"/>
              </w:rPr>
              <w:t>(заявления,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интервью), подготовка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официального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письма</w:t>
            </w:r>
          </w:p>
          <w:p w:rsidR="00992FCD" w:rsidRDefault="00D21F0D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должностным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лицом,</w:t>
            </w:r>
          </w:p>
          <w:p w:rsidR="00992FCD" w:rsidRDefault="00D21F0D">
            <w:pPr>
              <w:pStyle w:val="TableParagraph"/>
              <w:ind w:left="106" w:right="105"/>
              <w:rPr>
                <w:sz w:val="24"/>
              </w:rPr>
            </w:pPr>
            <w:proofErr w:type="gramStart"/>
            <w:r>
              <w:rPr>
                <w:sz w:val="24"/>
              </w:rPr>
              <w:t>создающим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необоснованные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конкурентные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преимущества на рынке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одному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хозяйствующих</w:t>
            </w:r>
            <w:proofErr w:type="gramEnd"/>
          </w:p>
          <w:p w:rsidR="00992FCD" w:rsidRDefault="00D21F0D">
            <w:pPr>
              <w:pStyle w:val="TableParagraph"/>
              <w:spacing w:line="260" w:lineRule="exact"/>
              <w:ind w:left="106"/>
              <w:rPr>
                <w:sz w:val="24"/>
              </w:rPr>
            </w:pPr>
            <w:r>
              <w:rPr>
                <w:sz w:val="24"/>
              </w:rPr>
              <w:t>субъектов</w:t>
            </w:r>
          </w:p>
        </w:tc>
        <w:tc>
          <w:tcPr>
            <w:tcW w:w="4135" w:type="dxa"/>
          </w:tcPr>
          <w:p w:rsidR="00992FCD" w:rsidRDefault="00D21F0D">
            <w:pPr>
              <w:pStyle w:val="TableParagraph"/>
              <w:numPr>
                <w:ilvl w:val="0"/>
                <w:numId w:val="6"/>
              </w:numPr>
              <w:tabs>
                <w:tab w:val="left" w:pos="272"/>
              </w:tabs>
              <w:ind w:right="350" w:firstLine="0"/>
              <w:rPr>
                <w:sz w:val="24"/>
              </w:rPr>
            </w:pPr>
            <w:r>
              <w:rPr>
                <w:spacing w:val="-1"/>
                <w:sz w:val="24"/>
              </w:rPr>
              <w:t>Повышение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уровня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квалификации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должностных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лиц.</w:t>
            </w:r>
          </w:p>
          <w:p w:rsidR="00992FCD" w:rsidRDefault="00D21F0D">
            <w:pPr>
              <w:pStyle w:val="TableParagraph"/>
              <w:numPr>
                <w:ilvl w:val="0"/>
                <w:numId w:val="6"/>
              </w:numPr>
              <w:tabs>
                <w:tab w:val="left" w:pos="323"/>
              </w:tabs>
              <w:ind w:right="970" w:firstLine="0"/>
              <w:rPr>
                <w:sz w:val="24"/>
              </w:rPr>
            </w:pPr>
            <w:r>
              <w:rPr>
                <w:spacing w:val="-1"/>
                <w:sz w:val="24"/>
              </w:rPr>
              <w:t>Повышение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эффективности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управления.</w:t>
            </w:r>
          </w:p>
          <w:p w:rsidR="00992FCD" w:rsidRDefault="00D21F0D">
            <w:pPr>
              <w:pStyle w:val="TableParagraph"/>
              <w:numPr>
                <w:ilvl w:val="0"/>
                <w:numId w:val="6"/>
              </w:numPr>
              <w:tabs>
                <w:tab w:val="left" w:pos="301"/>
              </w:tabs>
              <w:ind w:right="541" w:firstLine="0"/>
              <w:rPr>
                <w:sz w:val="24"/>
              </w:rPr>
            </w:pPr>
            <w:r>
              <w:rPr>
                <w:sz w:val="24"/>
              </w:rPr>
              <w:t>Повышение уровня контроля со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стороны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руководителя</w:t>
            </w:r>
          </w:p>
        </w:tc>
        <w:tc>
          <w:tcPr>
            <w:tcW w:w="2474" w:type="dxa"/>
          </w:tcPr>
          <w:p w:rsidR="00992FCD" w:rsidRDefault="00A43018">
            <w:pPr>
              <w:pStyle w:val="TableParagraph"/>
              <w:ind w:left="243" w:right="246" w:hanging="5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отдела,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подразделения</w:t>
            </w:r>
          </w:p>
        </w:tc>
        <w:tc>
          <w:tcPr>
            <w:tcW w:w="2522" w:type="dxa"/>
          </w:tcPr>
          <w:p w:rsidR="00992FCD" w:rsidRDefault="00D21F0D">
            <w:pPr>
              <w:pStyle w:val="TableParagraph"/>
              <w:numPr>
                <w:ilvl w:val="0"/>
                <w:numId w:val="5"/>
              </w:numPr>
              <w:tabs>
                <w:tab w:val="left" w:pos="677"/>
              </w:tabs>
              <w:ind w:right="444" w:hanging="130"/>
              <w:jc w:val="left"/>
              <w:rPr>
                <w:sz w:val="24"/>
              </w:rPr>
            </w:pPr>
            <w:r>
              <w:rPr>
                <w:spacing w:val="-1"/>
                <w:sz w:val="24"/>
              </w:rPr>
              <w:t>Соответствие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требованиям</w:t>
            </w:r>
          </w:p>
          <w:p w:rsidR="00992FCD" w:rsidRDefault="00D21F0D">
            <w:pPr>
              <w:pStyle w:val="TableParagraph"/>
              <w:ind w:left="326" w:right="276" w:hanging="44"/>
              <w:rPr>
                <w:sz w:val="24"/>
              </w:rPr>
            </w:pPr>
            <w:r>
              <w:rPr>
                <w:sz w:val="24"/>
              </w:rPr>
              <w:t>антимонопольного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законодательства.</w:t>
            </w:r>
          </w:p>
          <w:p w:rsidR="00992FCD" w:rsidRDefault="00D21F0D">
            <w:pPr>
              <w:pStyle w:val="TableParagraph"/>
              <w:numPr>
                <w:ilvl w:val="0"/>
                <w:numId w:val="5"/>
              </w:numPr>
              <w:tabs>
                <w:tab w:val="left" w:pos="775"/>
              </w:tabs>
              <w:ind w:left="328" w:right="340" w:firstLine="249"/>
              <w:jc w:val="left"/>
              <w:rPr>
                <w:sz w:val="24"/>
              </w:rPr>
            </w:pPr>
            <w:r>
              <w:rPr>
                <w:sz w:val="24"/>
              </w:rPr>
              <w:t>Сведение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минимуму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рисков</w:t>
            </w:r>
          </w:p>
          <w:p w:rsidR="00992FCD" w:rsidRDefault="00D21F0D">
            <w:pPr>
              <w:pStyle w:val="TableParagraph"/>
              <w:ind w:left="673"/>
              <w:rPr>
                <w:sz w:val="24"/>
              </w:rPr>
            </w:pPr>
            <w:r>
              <w:rPr>
                <w:sz w:val="24"/>
              </w:rPr>
              <w:t>нарушений</w:t>
            </w:r>
          </w:p>
        </w:tc>
        <w:tc>
          <w:tcPr>
            <w:tcW w:w="1871" w:type="dxa"/>
          </w:tcPr>
          <w:p w:rsidR="00992FCD" w:rsidRDefault="00D21F0D">
            <w:pPr>
              <w:pStyle w:val="TableParagraph"/>
              <w:spacing w:line="273" w:lineRule="exact"/>
              <w:ind w:left="352" w:right="357"/>
              <w:jc w:val="center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</w:tr>
      <w:tr w:rsidR="00992FCD">
        <w:trPr>
          <w:trHeight w:val="2208"/>
        </w:trPr>
        <w:tc>
          <w:tcPr>
            <w:tcW w:w="567" w:type="dxa"/>
          </w:tcPr>
          <w:p w:rsidR="00992FCD" w:rsidRDefault="00D21F0D">
            <w:pPr>
              <w:pStyle w:val="TableParagraph"/>
              <w:spacing w:line="271" w:lineRule="exact"/>
              <w:ind w:left="191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3173" w:type="dxa"/>
          </w:tcPr>
          <w:p w:rsidR="00992FCD" w:rsidRDefault="00D21F0D">
            <w:pPr>
              <w:pStyle w:val="TableParagraph"/>
              <w:ind w:left="106" w:right="193"/>
              <w:rPr>
                <w:sz w:val="24"/>
              </w:rPr>
            </w:pPr>
            <w:r>
              <w:rPr>
                <w:spacing w:val="-1"/>
                <w:sz w:val="24"/>
              </w:rPr>
              <w:t>Наделение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хозяйствующего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субъекта,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созданного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992FCD" w:rsidRDefault="00D21F0D">
            <w:pPr>
              <w:pStyle w:val="TableParagraph"/>
              <w:spacing w:line="276" w:lineRule="exact"/>
              <w:ind w:left="106"/>
              <w:rPr>
                <w:sz w:val="24"/>
              </w:rPr>
            </w:pPr>
            <w:r>
              <w:rPr>
                <w:sz w:val="24"/>
              </w:rPr>
              <w:t>форме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учреждения,</w:t>
            </w:r>
          </w:p>
          <w:p w:rsidR="00992FCD" w:rsidRDefault="00D21F0D">
            <w:pPr>
              <w:pStyle w:val="TableParagraph"/>
              <w:ind w:left="106" w:right="405"/>
              <w:rPr>
                <w:sz w:val="24"/>
              </w:rPr>
            </w:pPr>
            <w:r>
              <w:rPr>
                <w:spacing w:val="-2"/>
                <w:sz w:val="24"/>
              </w:rPr>
              <w:t>функциями,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связанными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осуществлением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полномочий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конкурентных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рынках</w:t>
            </w:r>
          </w:p>
        </w:tc>
        <w:tc>
          <w:tcPr>
            <w:tcW w:w="4135" w:type="dxa"/>
          </w:tcPr>
          <w:p w:rsidR="00992FCD" w:rsidRDefault="00D21F0D">
            <w:pPr>
              <w:pStyle w:val="TableParagraph"/>
              <w:numPr>
                <w:ilvl w:val="0"/>
                <w:numId w:val="4"/>
              </w:numPr>
              <w:tabs>
                <w:tab w:val="left" w:pos="254"/>
              </w:tabs>
              <w:ind w:right="1042" w:firstLine="0"/>
              <w:rPr>
                <w:sz w:val="24"/>
              </w:rPr>
            </w:pPr>
            <w:r>
              <w:rPr>
                <w:spacing w:val="-1"/>
                <w:sz w:val="24"/>
              </w:rPr>
              <w:t>Повышение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эффективности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управления.</w:t>
            </w:r>
          </w:p>
          <w:p w:rsidR="00992FCD" w:rsidRDefault="00D21F0D">
            <w:pPr>
              <w:pStyle w:val="TableParagraph"/>
              <w:numPr>
                <w:ilvl w:val="0"/>
                <w:numId w:val="4"/>
              </w:numPr>
              <w:tabs>
                <w:tab w:val="left" w:pos="323"/>
              </w:tabs>
              <w:ind w:right="520" w:firstLine="0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стороны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руководителя</w:t>
            </w:r>
          </w:p>
        </w:tc>
        <w:tc>
          <w:tcPr>
            <w:tcW w:w="2474" w:type="dxa"/>
          </w:tcPr>
          <w:p w:rsidR="00992FCD" w:rsidRDefault="00A43018">
            <w:pPr>
              <w:pStyle w:val="TableParagraph"/>
              <w:ind w:left="243" w:right="247" w:hanging="4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отдела,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подразделения</w:t>
            </w:r>
          </w:p>
        </w:tc>
        <w:tc>
          <w:tcPr>
            <w:tcW w:w="2522" w:type="dxa"/>
          </w:tcPr>
          <w:p w:rsidR="00992FCD" w:rsidRDefault="00D21F0D">
            <w:pPr>
              <w:pStyle w:val="TableParagraph"/>
              <w:numPr>
                <w:ilvl w:val="0"/>
                <w:numId w:val="3"/>
              </w:numPr>
              <w:tabs>
                <w:tab w:val="left" w:pos="677"/>
              </w:tabs>
              <w:ind w:right="444" w:hanging="130"/>
              <w:jc w:val="left"/>
              <w:rPr>
                <w:sz w:val="24"/>
              </w:rPr>
            </w:pPr>
            <w:r>
              <w:rPr>
                <w:spacing w:val="-1"/>
                <w:sz w:val="24"/>
              </w:rPr>
              <w:t>Соответствие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требованиям</w:t>
            </w:r>
          </w:p>
          <w:p w:rsidR="00992FCD" w:rsidRDefault="00D21F0D">
            <w:pPr>
              <w:pStyle w:val="TableParagraph"/>
              <w:ind w:left="326" w:right="276" w:hanging="44"/>
              <w:rPr>
                <w:sz w:val="24"/>
              </w:rPr>
            </w:pPr>
            <w:r>
              <w:rPr>
                <w:sz w:val="24"/>
              </w:rPr>
              <w:t>антимонопольного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законодательства.</w:t>
            </w:r>
          </w:p>
          <w:p w:rsidR="00992FCD" w:rsidRDefault="00D21F0D">
            <w:pPr>
              <w:pStyle w:val="TableParagraph"/>
              <w:numPr>
                <w:ilvl w:val="0"/>
                <w:numId w:val="3"/>
              </w:numPr>
              <w:tabs>
                <w:tab w:val="left" w:pos="797"/>
              </w:tabs>
              <w:ind w:left="328" w:right="340" w:firstLine="227"/>
              <w:jc w:val="left"/>
              <w:rPr>
                <w:sz w:val="24"/>
              </w:rPr>
            </w:pPr>
            <w:r>
              <w:rPr>
                <w:sz w:val="24"/>
              </w:rPr>
              <w:t>Сведение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минимуму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рисков</w:t>
            </w:r>
          </w:p>
          <w:p w:rsidR="00992FCD" w:rsidRDefault="00D21F0D">
            <w:pPr>
              <w:pStyle w:val="TableParagraph"/>
              <w:spacing w:line="261" w:lineRule="exact"/>
              <w:ind w:left="673"/>
              <w:rPr>
                <w:sz w:val="24"/>
              </w:rPr>
            </w:pPr>
            <w:r>
              <w:rPr>
                <w:sz w:val="24"/>
              </w:rPr>
              <w:t>нарушений</w:t>
            </w:r>
          </w:p>
        </w:tc>
        <w:tc>
          <w:tcPr>
            <w:tcW w:w="1871" w:type="dxa"/>
          </w:tcPr>
          <w:p w:rsidR="00992FCD" w:rsidRDefault="00D21F0D">
            <w:pPr>
              <w:pStyle w:val="TableParagraph"/>
              <w:spacing w:line="271" w:lineRule="exact"/>
              <w:ind w:left="352" w:right="357"/>
              <w:jc w:val="center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</w:tr>
      <w:tr w:rsidR="00992FCD">
        <w:trPr>
          <w:trHeight w:val="1655"/>
        </w:trPr>
        <w:tc>
          <w:tcPr>
            <w:tcW w:w="567" w:type="dxa"/>
          </w:tcPr>
          <w:p w:rsidR="00992FCD" w:rsidRDefault="00D21F0D">
            <w:pPr>
              <w:pStyle w:val="TableParagraph"/>
              <w:spacing w:line="270" w:lineRule="exact"/>
              <w:ind w:left="191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3173" w:type="dxa"/>
          </w:tcPr>
          <w:p w:rsidR="00992FCD" w:rsidRDefault="00D21F0D">
            <w:pPr>
              <w:pStyle w:val="TableParagraph"/>
              <w:ind w:left="106" w:right="366"/>
              <w:rPr>
                <w:sz w:val="24"/>
              </w:rPr>
            </w:pPr>
            <w:r>
              <w:rPr>
                <w:sz w:val="24"/>
              </w:rPr>
              <w:t>Предоставление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субсидий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из бюджета </w:t>
            </w:r>
            <w:r w:rsidR="00013C44">
              <w:rPr>
                <w:sz w:val="24"/>
              </w:rPr>
              <w:t>Новозыбковского городского округа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юридическим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лицам,</w:t>
            </w:r>
          </w:p>
          <w:p w:rsidR="00992FCD" w:rsidRDefault="00D21F0D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индивидуальным</w:t>
            </w:r>
          </w:p>
        </w:tc>
        <w:tc>
          <w:tcPr>
            <w:tcW w:w="4135" w:type="dxa"/>
          </w:tcPr>
          <w:p w:rsidR="00992FCD" w:rsidRDefault="00D21F0D">
            <w:pPr>
              <w:pStyle w:val="TableParagraph"/>
              <w:numPr>
                <w:ilvl w:val="0"/>
                <w:numId w:val="2"/>
              </w:numPr>
              <w:tabs>
                <w:tab w:val="left" w:pos="272"/>
              </w:tabs>
              <w:ind w:right="349" w:firstLine="0"/>
              <w:rPr>
                <w:sz w:val="24"/>
              </w:rPr>
            </w:pPr>
            <w:r>
              <w:rPr>
                <w:spacing w:val="-1"/>
                <w:sz w:val="24"/>
              </w:rPr>
              <w:t>Повышение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должностных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лиц.</w:t>
            </w:r>
          </w:p>
          <w:p w:rsidR="00992FCD" w:rsidRDefault="00D21F0D">
            <w:pPr>
              <w:pStyle w:val="TableParagraph"/>
              <w:numPr>
                <w:ilvl w:val="0"/>
                <w:numId w:val="2"/>
              </w:numPr>
              <w:tabs>
                <w:tab w:val="left" w:pos="323"/>
              </w:tabs>
              <w:ind w:right="970" w:firstLine="0"/>
              <w:rPr>
                <w:sz w:val="24"/>
              </w:rPr>
            </w:pPr>
            <w:r>
              <w:rPr>
                <w:spacing w:val="-1"/>
                <w:sz w:val="24"/>
              </w:rPr>
              <w:t>Повышение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эффективности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управления.</w:t>
            </w:r>
          </w:p>
          <w:p w:rsidR="00992FCD" w:rsidRDefault="00D21F0D">
            <w:pPr>
              <w:pStyle w:val="TableParagraph"/>
              <w:numPr>
                <w:ilvl w:val="0"/>
                <w:numId w:val="2"/>
              </w:numPr>
              <w:tabs>
                <w:tab w:val="left" w:pos="301"/>
              </w:tabs>
              <w:spacing w:line="276" w:lineRule="exact"/>
              <w:ind w:right="541" w:firstLine="0"/>
              <w:rPr>
                <w:sz w:val="24"/>
              </w:rPr>
            </w:pPr>
            <w:r>
              <w:rPr>
                <w:sz w:val="24"/>
              </w:rPr>
              <w:t>Повышение уровня контроля со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стороны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руководителя</w:t>
            </w:r>
          </w:p>
        </w:tc>
        <w:tc>
          <w:tcPr>
            <w:tcW w:w="2474" w:type="dxa"/>
          </w:tcPr>
          <w:p w:rsidR="00992FCD" w:rsidRDefault="00A43018">
            <w:pPr>
              <w:pStyle w:val="TableParagraph"/>
              <w:ind w:left="243" w:right="247" w:hanging="4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отдела,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подразделения</w:t>
            </w:r>
          </w:p>
        </w:tc>
        <w:tc>
          <w:tcPr>
            <w:tcW w:w="2522" w:type="dxa"/>
          </w:tcPr>
          <w:p w:rsidR="00992FCD" w:rsidRDefault="00D21F0D">
            <w:pPr>
              <w:pStyle w:val="TableParagraph"/>
              <w:numPr>
                <w:ilvl w:val="0"/>
                <w:numId w:val="1"/>
              </w:numPr>
              <w:tabs>
                <w:tab w:val="left" w:pos="677"/>
              </w:tabs>
              <w:ind w:right="444" w:hanging="130"/>
              <w:jc w:val="left"/>
              <w:rPr>
                <w:sz w:val="24"/>
              </w:rPr>
            </w:pPr>
            <w:r>
              <w:rPr>
                <w:spacing w:val="-1"/>
                <w:sz w:val="24"/>
              </w:rPr>
              <w:t>Соответствие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требованиям</w:t>
            </w:r>
          </w:p>
          <w:p w:rsidR="00992FCD" w:rsidRDefault="00D21F0D">
            <w:pPr>
              <w:pStyle w:val="TableParagraph"/>
              <w:ind w:left="326" w:right="276" w:hanging="44"/>
              <w:rPr>
                <w:sz w:val="24"/>
              </w:rPr>
            </w:pPr>
            <w:r>
              <w:rPr>
                <w:sz w:val="24"/>
              </w:rPr>
              <w:t>антимонопольного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законодательства.</w:t>
            </w:r>
          </w:p>
          <w:p w:rsidR="00992FCD" w:rsidRDefault="00D21F0D">
            <w:pPr>
              <w:pStyle w:val="TableParagraph"/>
              <w:numPr>
                <w:ilvl w:val="0"/>
                <w:numId w:val="1"/>
              </w:numPr>
              <w:tabs>
                <w:tab w:val="left" w:pos="797"/>
              </w:tabs>
              <w:spacing w:line="262" w:lineRule="exact"/>
              <w:ind w:left="796" w:hanging="241"/>
              <w:jc w:val="left"/>
              <w:rPr>
                <w:sz w:val="24"/>
              </w:rPr>
            </w:pPr>
            <w:r>
              <w:rPr>
                <w:sz w:val="24"/>
              </w:rPr>
              <w:t>Сведение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</w:t>
            </w:r>
            <w:proofErr w:type="gramEnd"/>
          </w:p>
        </w:tc>
        <w:tc>
          <w:tcPr>
            <w:tcW w:w="1871" w:type="dxa"/>
          </w:tcPr>
          <w:p w:rsidR="00992FCD" w:rsidRDefault="00D21F0D">
            <w:pPr>
              <w:pStyle w:val="TableParagraph"/>
              <w:spacing w:line="270" w:lineRule="exact"/>
              <w:ind w:left="352" w:right="357"/>
              <w:jc w:val="center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</w:tr>
    </w:tbl>
    <w:p w:rsidR="00992FCD" w:rsidRDefault="00992FCD">
      <w:pPr>
        <w:pStyle w:val="a3"/>
        <w:spacing w:before="9"/>
        <w:rPr>
          <w:sz w:val="27"/>
        </w:rPr>
      </w:pPr>
    </w:p>
    <w:p w:rsidR="00992FCD" w:rsidRDefault="00992FCD">
      <w:pPr>
        <w:spacing w:before="94"/>
        <w:ind w:left="117"/>
        <w:rPr>
          <w:sz w:val="16"/>
        </w:rPr>
      </w:pPr>
    </w:p>
    <w:p w:rsidR="00992FCD" w:rsidRDefault="00992FCD">
      <w:pPr>
        <w:rPr>
          <w:sz w:val="16"/>
        </w:rPr>
        <w:sectPr w:rsidR="00992FCD">
          <w:pgSz w:w="16840" w:h="11900" w:orient="landscape"/>
          <w:pgMar w:top="1100" w:right="560" w:bottom="480" w:left="1300" w:header="0" w:footer="288" w:gutter="0"/>
          <w:cols w:space="720"/>
        </w:sectPr>
      </w:pPr>
    </w:p>
    <w:p w:rsidR="00992FCD" w:rsidRDefault="00992FCD">
      <w:pPr>
        <w:pStyle w:val="a3"/>
        <w:spacing w:before="1"/>
        <w:rPr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3173"/>
        <w:gridCol w:w="4135"/>
        <w:gridCol w:w="2474"/>
        <w:gridCol w:w="2522"/>
        <w:gridCol w:w="1871"/>
      </w:tblGrid>
      <w:tr w:rsidR="00992FCD">
        <w:trPr>
          <w:trHeight w:val="277"/>
        </w:trPr>
        <w:tc>
          <w:tcPr>
            <w:tcW w:w="567" w:type="dxa"/>
          </w:tcPr>
          <w:p w:rsidR="00992FCD" w:rsidRDefault="00D21F0D">
            <w:pPr>
              <w:pStyle w:val="TableParagraph"/>
              <w:spacing w:before="2" w:line="256" w:lineRule="exact"/>
              <w:ind w:left="7"/>
              <w:jc w:val="center"/>
              <w:rPr>
                <w:sz w:val="24"/>
              </w:rPr>
            </w:pPr>
            <w:bookmarkStart w:id="16" w:name="15"/>
            <w:bookmarkEnd w:id="16"/>
            <w:r>
              <w:rPr>
                <w:sz w:val="24"/>
              </w:rPr>
              <w:t>1</w:t>
            </w:r>
          </w:p>
        </w:tc>
        <w:tc>
          <w:tcPr>
            <w:tcW w:w="3173" w:type="dxa"/>
          </w:tcPr>
          <w:p w:rsidR="00992FCD" w:rsidRDefault="00D21F0D">
            <w:pPr>
              <w:pStyle w:val="TableParagraph"/>
              <w:spacing w:before="2" w:line="256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135" w:type="dxa"/>
          </w:tcPr>
          <w:p w:rsidR="00992FCD" w:rsidRDefault="00D21F0D">
            <w:pPr>
              <w:pStyle w:val="TableParagraph"/>
              <w:spacing w:before="2" w:line="256" w:lineRule="exact"/>
              <w:ind w:left="2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474" w:type="dxa"/>
          </w:tcPr>
          <w:p w:rsidR="00992FCD" w:rsidRDefault="00D21F0D">
            <w:pPr>
              <w:pStyle w:val="TableParagraph"/>
              <w:spacing w:before="2" w:line="256" w:lineRule="exact"/>
              <w:ind w:left="0" w:right="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522" w:type="dxa"/>
          </w:tcPr>
          <w:p w:rsidR="00992FCD" w:rsidRDefault="00D21F0D">
            <w:pPr>
              <w:pStyle w:val="TableParagraph"/>
              <w:spacing w:before="2" w:line="256" w:lineRule="exact"/>
              <w:ind w:left="0" w:right="1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871" w:type="dxa"/>
          </w:tcPr>
          <w:p w:rsidR="00992FCD" w:rsidRDefault="00D21F0D">
            <w:pPr>
              <w:pStyle w:val="TableParagraph"/>
              <w:spacing w:before="2" w:line="256" w:lineRule="exact"/>
              <w:ind w:left="0" w:right="4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992FCD">
        <w:trPr>
          <w:trHeight w:val="551"/>
        </w:trPr>
        <w:tc>
          <w:tcPr>
            <w:tcW w:w="567" w:type="dxa"/>
          </w:tcPr>
          <w:p w:rsidR="00992FCD" w:rsidRDefault="00992FC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173" w:type="dxa"/>
          </w:tcPr>
          <w:p w:rsidR="00992FCD" w:rsidRDefault="00D21F0D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предпринимателям</w:t>
            </w:r>
          </w:p>
        </w:tc>
        <w:tc>
          <w:tcPr>
            <w:tcW w:w="4135" w:type="dxa"/>
          </w:tcPr>
          <w:p w:rsidR="00992FCD" w:rsidRDefault="00992FC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474" w:type="dxa"/>
          </w:tcPr>
          <w:p w:rsidR="00992FCD" w:rsidRDefault="00992FC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22" w:type="dxa"/>
          </w:tcPr>
          <w:p w:rsidR="00992FCD" w:rsidRDefault="00D21F0D">
            <w:pPr>
              <w:pStyle w:val="TableParagraph"/>
              <w:spacing w:line="276" w:lineRule="exact"/>
              <w:ind w:left="673" w:right="330" w:hanging="346"/>
              <w:rPr>
                <w:sz w:val="24"/>
              </w:rPr>
            </w:pPr>
            <w:r>
              <w:rPr>
                <w:sz w:val="24"/>
              </w:rPr>
              <w:t>минимуму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рисков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нарушений</w:t>
            </w:r>
          </w:p>
        </w:tc>
        <w:tc>
          <w:tcPr>
            <w:tcW w:w="1871" w:type="dxa"/>
          </w:tcPr>
          <w:p w:rsidR="00992FCD" w:rsidRDefault="00992FCD">
            <w:pPr>
              <w:pStyle w:val="TableParagraph"/>
              <w:ind w:left="0"/>
              <w:rPr>
                <w:sz w:val="18"/>
              </w:rPr>
            </w:pPr>
          </w:p>
        </w:tc>
      </w:tr>
    </w:tbl>
    <w:p w:rsidR="00992FCD" w:rsidRDefault="00992FCD">
      <w:pPr>
        <w:pStyle w:val="a3"/>
        <w:rPr>
          <w:sz w:val="20"/>
        </w:rPr>
      </w:pPr>
    </w:p>
    <w:p w:rsidR="00992FCD" w:rsidRDefault="00992FCD">
      <w:pPr>
        <w:pStyle w:val="a3"/>
        <w:rPr>
          <w:sz w:val="20"/>
        </w:rPr>
      </w:pPr>
    </w:p>
    <w:p w:rsidR="00992FCD" w:rsidRDefault="00992FCD">
      <w:pPr>
        <w:pStyle w:val="a3"/>
        <w:rPr>
          <w:sz w:val="20"/>
        </w:rPr>
      </w:pPr>
    </w:p>
    <w:p w:rsidR="00992FCD" w:rsidRDefault="00992FCD">
      <w:pPr>
        <w:pStyle w:val="a3"/>
        <w:rPr>
          <w:sz w:val="20"/>
        </w:rPr>
      </w:pPr>
    </w:p>
    <w:p w:rsidR="00992FCD" w:rsidRDefault="00992FCD">
      <w:pPr>
        <w:pStyle w:val="a3"/>
        <w:rPr>
          <w:sz w:val="20"/>
        </w:rPr>
      </w:pPr>
    </w:p>
    <w:p w:rsidR="00661819" w:rsidRDefault="00603984" w:rsidP="00603984">
      <w:pPr>
        <w:pStyle w:val="a3"/>
        <w:ind w:right="-26"/>
      </w:pPr>
      <w:r>
        <w:t xml:space="preserve">Начальник отдела </w:t>
      </w:r>
      <w:proofErr w:type="gramStart"/>
      <w:r>
        <w:t>юридической</w:t>
      </w:r>
      <w:proofErr w:type="gramEnd"/>
      <w:r>
        <w:t xml:space="preserve"> </w:t>
      </w:r>
    </w:p>
    <w:p w:rsidR="00603984" w:rsidRDefault="00661819" w:rsidP="00603984">
      <w:pPr>
        <w:pStyle w:val="a3"/>
        <w:ind w:right="-26"/>
      </w:pPr>
      <w:r>
        <w:t>и  кадровой работы</w:t>
      </w:r>
      <w:r w:rsidR="00603984">
        <w:tab/>
        <w:t xml:space="preserve">           </w:t>
      </w:r>
      <w:r w:rsidR="00603984">
        <w:tab/>
        <w:t xml:space="preserve">            </w:t>
      </w:r>
      <w:r>
        <w:tab/>
      </w:r>
      <w:r>
        <w:tab/>
      </w:r>
      <w:r>
        <w:tab/>
      </w:r>
      <w:proofErr w:type="spellStart"/>
      <w:r w:rsidR="00603984">
        <w:t>Е.Б.Станчак</w:t>
      </w:r>
      <w:proofErr w:type="spellEnd"/>
    </w:p>
    <w:p w:rsidR="00603984" w:rsidRDefault="00603984" w:rsidP="00603984">
      <w:pPr>
        <w:pStyle w:val="a3"/>
        <w:ind w:right="-26"/>
      </w:pPr>
    </w:p>
    <w:p w:rsidR="00603984" w:rsidRDefault="00603984" w:rsidP="00603984">
      <w:pPr>
        <w:pStyle w:val="a3"/>
        <w:ind w:right="-26"/>
      </w:pPr>
    </w:p>
    <w:p w:rsidR="00603984" w:rsidRDefault="00603984" w:rsidP="00603984">
      <w:pPr>
        <w:pStyle w:val="a3"/>
        <w:ind w:right="-26"/>
      </w:pPr>
      <w:r w:rsidRPr="00097331">
        <w:t xml:space="preserve">Главный инспектор отдела                                                                                     </w:t>
      </w:r>
      <w:r>
        <w:t xml:space="preserve">                                                                                    </w:t>
      </w:r>
      <w:r w:rsidRPr="00097331">
        <w:t xml:space="preserve"> юридической </w:t>
      </w:r>
      <w:r w:rsidR="00661819">
        <w:t xml:space="preserve"> и кадровой работы</w:t>
      </w:r>
      <w:r w:rsidRPr="00097331">
        <w:tab/>
      </w:r>
      <w:r w:rsidRPr="00097331">
        <w:tab/>
      </w:r>
      <w:r w:rsidRPr="00097331">
        <w:tab/>
        <w:t xml:space="preserve">                  </w:t>
      </w:r>
      <w:r w:rsidR="00661819">
        <w:t xml:space="preserve"> </w:t>
      </w:r>
      <w:r w:rsidRPr="00097331">
        <w:t xml:space="preserve"> Н. В. Ковалева</w:t>
      </w:r>
    </w:p>
    <w:p w:rsidR="00992FCD" w:rsidRDefault="00992FCD">
      <w:pPr>
        <w:pStyle w:val="a3"/>
        <w:rPr>
          <w:sz w:val="20"/>
        </w:rPr>
      </w:pPr>
    </w:p>
    <w:p w:rsidR="00992FCD" w:rsidRDefault="00992FCD">
      <w:pPr>
        <w:pStyle w:val="a3"/>
        <w:rPr>
          <w:sz w:val="20"/>
        </w:rPr>
      </w:pPr>
    </w:p>
    <w:p w:rsidR="00992FCD" w:rsidRDefault="00992FCD">
      <w:pPr>
        <w:pStyle w:val="a3"/>
        <w:rPr>
          <w:sz w:val="20"/>
        </w:rPr>
      </w:pPr>
    </w:p>
    <w:p w:rsidR="00992FCD" w:rsidRDefault="00992FCD">
      <w:pPr>
        <w:pStyle w:val="a3"/>
        <w:rPr>
          <w:sz w:val="20"/>
        </w:rPr>
      </w:pPr>
    </w:p>
    <w:p w:rsidR="00992FCD" w:rsidRDefault="00992FCD">
      <w:pPr>
        <w:pStyle w:val="a3"/>
        <w:rPr>
          <w:sz w:val="20"/>
        </w:rPr>
      </w:pPr>
    </w:p>
    <w:p w:rsidR="00992FCD" w:rsidRDefault="00992FCD">
      <w:pPr>
        <w:pStyle w:val="a3"/>
        <w:rPr>
          <w:sz w:val="20"/>
        </w:rPr>
      </w:pPr>
    </w:p>
    <w:p w:rsidR="00992FCD" w:rsidRDefault="00992FCD">
      <w:pPr>
        <w:pStyle w:val="a3"/>
        <w:rPr>
          <w:sz w:val="20"/>
        </w:rPr>
      </w:pPr>
    </w:p>
    <w:p w:rsidR="00992FCD" w:rsidRDefault="00992FCD">
      <w:pPr>
        <w:pStyle w:val="a3"/>
        <w:rPr>
          <w:sz w:val="20"/>
        </w:rPr>
      </w:pPr>
    </w:p>
    <w:p w:rsidR="00992FCD" w:rsidRDefault="00992FCD">
      <w:pPr>
        <w:pStyle w:val="a3"/>
        <w:rPr>
          <w:sz w:val="20"/>
        </w:rPr>
      </w:pPr>
    </w:p>
    <w:p w:rsidR="00992FCD" w:rsidRDefault="00992FCD">
      <w:pPr>
        <w:pStyle w:val="a3"/>
        <w:rPr>
          <w:sz w:val="20"/>
        </w:rPr>
      </w:pPr>
    </w:p>
    <w:p w:rsidR="00992FCD" w:rsidRDefault="00992FCD">
      <w:pPr>
        <w:pStyle w:val="a3"/>
        <w:rPr>
          <w:sz w:val="20"/>
        </w:rPr>
      </w:pPr>
    </w:p>
    <w:p w:rsidR="00992FCD" w:rsidRDefault="00992FCD">
      <w:pPr>
        <w:pStyle w:val="a3"/>
        <w:rPr>
          <w:sz w:val="20"/>
        </w:rPr>
      </w:pPr>
    </w:p>
    <w:p w:rsidR="00992FCD" w:rsidRDefault="00992FCD">
      <w:pPr>
        <w:pStyle w:val="a3"/>
        <w:rPr>
          <w:sz w:val="20"/>
        </w:rPr>
      </w:pPr>
    </w:p>
    <w:p w:rsidR="00992FCD" w:rsidRDefault="00992FCD">
      <w:pPr>
        <w:pStyle w:val="a3"/>
        <w:rPr>
          <w:sz w:val="20"/>
        </w:rPr>
      </w:pPr>
    </w:p>
    <w:p w:rsidR="00992FCD" w:rsidRDefault="00992FCD">
      <w:pPr>
        <w:pStyle w:val="a3"/>
        <w:rPr>
          <w:sz w:val="20"/>
        </w:rPr>
      </w:pPr>
    </w:p>
    <w:p w:rsidR="00992FCD" w:rsidRDefault="00992FCD">
      <w:pPr>
        <w:pStyle w:val="a3"/>
        <w:rPr>
          <w:sz w:val="20"/>
        </w:rPr>
      </w:pPr>
    </w:p>
    <w:p w:rsidR="00992FCD" w:rsidRDefault="00992FCD">
      <w:pPr>
        <w:pStyle w:val="a3"/>
        <w:rPr>
          <w:sz w:val="20"/>
        </w:rPr>
      </w:pPr>
    </w:p>
    <w:p w:rsidR="00992FCD" w:rsidRDefault="00992FCD">
      <w:pPr>
        <w:pStyle w:val="a3"/>
        <w:rPr>
          <w:sz w:val="20"/>
        </w:rPr>
      </w:pPr>
    </w:p>
    <w:p w:rsidR="00992FCD" w:rsidRDefault="00992FCD">
      <w:pPr>
        <w:pStyle w:val="a3"/>
        <w:rPr>
          <w:sz w:val="20"/>
        </w:rPr>
      </w:pPr>
    </w:p>
    <w:p w:rsidR="00992FCD" w:rsidRDefault="00992FCD">
      <w:pPr>
        <w:pStyle w:val="a3"/>
        <w:rPr>
          <w:sz w:val="20"/>
        </w:rPr>
      </w:pPr>
    </w:p>
    <w:p w:rsidR="00992FCD" w:rsidRDefault="00992FCD">
      <w:pPr>
        <w:pStyle w:val="a3"/>
        <w:rPr>
          <w:sz w:val="20"/>
        </w:rPr>
      </w:pPr>
    </w:p>
    <w:p w:rsidR="00992FCD" w:rsidRDefault="00992FCD">
      <w:pPr>
        <w:pStyle w:val="a3"/>
        <w:rPr>
          <w:sz w:val="20"/>
        </w:rPr>
      </w:pPr>
    </w:p>
    <w:p w:rsidR="00992FCD" w:rsidRDefault="00992FCD">
      <w:pPr>
        <w:pStyle w:val="a3"/>
        <w:rPr>
          <w:sz w:val="20"/>
        </w:rPr>
      </w:pPr>
    </w:p>
    <w:p w:rsidR="00992FCD" w:rsidRDefault="00992FCD">
      <w:pPr>
        <w:pStyle w:val="a3"/>
        <w:rPr>
          <w:sz w:val="20"/>
        </w:rPr>
      </w:pPr>
    </w:p>
    <w:p w:rsidR="00992FCD" w:rsidRDefault="00992FCD">
      <w:pPr>
        <w:pStyle w:val="a3"/>
        <w:rPr>
          <w:sz w:val="20"/>
        </w:rPr>
      </w:pPr>
    </w:p>
    <w:p w:rsidR="00992FCD" w:rsidRDefault="00992FCD">
      <w:pPr>
        <w:pStyle w:val="a3"/>
        <w:rPr>
          <w:sz w:val="20"/>
        </w:rPr>
      </w:pPr>
    </w:p>
    <w:p w:rsidR="00992FCD" w:rsidRDefault="00992FCD">
      <w:pPr>
        <w:pStyle w:val="a3"/>
        <w:rPr>
          <w:sz w:val="20"/>
        </w:rPr>
      </w:pPr>
    </w:p>
    <w:p w:rsidR="00992FCD" w:rsidRDefault="00992FCD">
      <w:pPr>
        <w:pStyle w:val="a3"/>
        <w:rPr>
          <w:sz w:val="20"/>
        </w:rPr>
      </w:pPr>
    </w:p>
    <w:p w:rsidR="00992FCD" w:rsidRDefault="00992FCD">
      <w:pPr>
        <w:pStyle w:val="a3"/>
        <w:rPr>
          <w:sz w:val="20"/>
        </w:rPr>
      </w:pPr>
    </w:p>
    <w:p w:rsidR="00992FCD" w:rsidRDefault="00992FCD">
      <w:pPr>
        <w:pStyle w:val="a3"/>
        <w:rPr>
          <w:sz w:val="20"/>
        </w:rPr>
      </w:pPr>
    </w:p>
    <w:p w:rsidR="00992FCD" w:rsidRDefault="00992FCD">
      <w:pPr>
        <w:pStyle w:val="a3"/>
        <w:rPr>
          <w:sz w:val="20"/>
        </w:rPr>
      </w:pPr>
    </w:p>
    <w:p w:rsidR="00992FCD" w:rsidRDefault="00992FCD">
      <w:pPr>
        <w:pStyle w:val="a3"/>
        <w:rPr>
          <w:sz w:val="20"/>
        </w:rPr>
      </w:pPr>
    </w:p>
    <w:p w:rsidR="00992FCD" w:rsidRDefault="00992FCD">
      <w:pPr>
        <w:pStyle w:val="a3"/>
        <w:rPr>
          <w:sz w:val="20"/>
        </w:rPr>
      </w:pPr>
    </w:p>
    <w:p w:rsidR="00992FCD" w:rsidRDefault="00992FCD">
      <w:pPr>
        <w:pStyle w:val="a3"/>
        <w:spacing w:before="5"/>
        <w:rPr>
          <w:sz w:val="23"/>
        </w:rPr>
      </w:pPr>
    </w:p>
    <w:p w:rsidR="00992FCD" w:rsidRDefault="00992FCD">
      <w:pPr>
        <w:spacing w:before="1"/>
        <w:ind w:left="117"/>
        <w:rPr>
          <w:sz w:val="16"/>
        </w:rPr>
      </w:pPr>
    </w:p>
    <w:sectPr w:rsidR="00992FCD">
      <w:pgSz w:w="16840" w:h="11900" w:orient="landscape"/>
      <w:pgMar w:top="1100" w:right="560" w:bottom="480" w:left="1300" w:header="0" w:footer="28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1580" w:rsidRDefault="00E41580">
      <w:r>
        <w:separator/>
      </w:r>
    </w:p>
  </w:endnote>
  <w:endnote w:type="continuationSeparator" w:id="0">
    <w:p w:rsidR="00E41580" w:rsidRDefault="00E415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3984" w:rsidRDefault="00603984">
    <w:pPr>
      <w:pStyle w:val="a3"/>
      <w:spacing w:line="14" w:lineRule="auto"/>
      <w:rPr>
        <w:sz w:val="2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3984" w:rsidRDefault="00603984" w:rsidP="007D7359">
    <w:pPr>
      <w:pStyle w:val="a3"/>
      <w:spacing w:line="14" w:lineRule="auto"/>
      <w:rPr>
        <w:sz w:val="2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3984" w:rsidRDefault="00603984">
    <w:pPr>
      <w:pStyle w:val="a3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1580" w:rsidRDefault="00E41580">
      <w:r>
        <w:separator/>
      </w:r>
    </w:p>
  </w:footnote>
  <w:footnote w:type="continuationSeparator" w:id="0">
    <w:p w:rsidR="00E41580" w:rsidRDefault="00E4158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C852F3"/>
    <w:multiLevelType w:val="hybridMultilevel"/>
    <w:tmpl w:val="DD1E87DA"/>
    <w:lvl w:ilvl="0" w:tplc="4DA88162">
      <w:start w:val="1"/>
      <w:numFmt w:val="decimal"/>
      <w:lvlText w:val="%1."/>
      <w:lvlJc w:val="left"/>
      <w:pPr>
        <w:ind w:left="566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1C8EC9F8">
      <w:numFmt w:val="bullet"/>
      <w:lvlText w:val="•"/>
      <w:lvlJc w:val="left"/>
      <w:pPr>
        <w:ind w:left="755" w:hanging="181"/>
      </w:pPr>
      <w:rPr>
        <w:rFonts w:hint="default"/>
        <w:lang w:val="ru-RU" w:eastAsia="en-US" w:bidi="ar-SA"/>
      </w:rPr>
    </w:lvl>
    <w:lvl w:ilvl="2" w:tplc="E8B85B16">
      <w:numFmt w:val="bullet"/>
      <w:lvlText w:val="•"/>
      <w:lvlJc w:val="left"/>
      <w:pPr>
        <w:ind w:left="950" w:hanging="181"/>
      </w:pPr>
      <w:rPr>
        <w:rFonts w:hint="default"/>
        <w:lang w:val="ru-RU" w:eastAsia="en-US" w:bidi="ar-SA"/>
      </w:rPr>
    </w:lvl>
    <w:lvl w:ilvl="3" w:tplc="E2B492DC">
      <w:numFmt w:val="bullet"/>
      <w:lvlText w:val="•"/>
      <w:lvlJc w:val="left"/>
      <w:pPr>
        <w:ind w:left="1145" w:hanging="181"/>
      </w:pPr>
      <w:rPr>
        <w:rFonts w:hint="default"/>
        <w:lang w:val="ru-RU" w:eastAsia="en-US" w:bidi="ar-SA"/>
      </w:rPr>
    </w:lvl>
    <w:lvl w:ilvl="4" w:tplc="9540538E">
      <w:numFmt w:val="bullet"/>
      <w:lvlText w:val="•"/>
      <w:lvlJc w:val="left"/>
      <w:pPr>
        <w:ind w:left="1340" w:hanging="181"/>
      </w:pPr>
      <w:rPr>
        <w:rFonts w:hint="default"/>
        <w:lang w:val="ru-RU" w:eastAsia="en-US" w:bidi="ar-SA"/>
      </w:rPr>
    </w:lvl>
    <w:lvl w:ilvl="5" w:tplc="CDA83DC8">
      <w:numFmt w:val="bullet"/>
      <w:lvlText w:val="•"/>
      <w:lvlJc w:val="left"/>
      <w:pPr>
        <w:ind w:left="1536" w:hanging="181"/>
      </w:pPr>
      <w:rPr>
        <w:rFonts w:hint="default"/>
        <w:lang w:val="ru-RU" w:eastAsia="en-US" w:bidi="ar-SA"/>
      </w:rPr>
    </w:lvl>
    <w:lvl w:ilvl="6" w:tplc="81B225B8">
      <w:numFmt w:val="bullet"/>
      <w:lvlText w:val="•"/>
      <w:lvlJc w:val="left"/>
      <w:pPr>
        <w:ind w:left="1731" w:hanging="181"/>
      </w:pPr>
      <w:rPr>
        <w:rFonts w:hint="default"/>
        <w:lang w:val="ru-RU" w:eastAsia="en-US" w:bidi="ar-SA"/>
      </w:rPr>
    </w:lvl>
    <w:lvl w:ilvl="7" w:tplc="477CCB6A">
      <w:numFmt w:val="bullet"/>
      <w:lvlText w:val="•"/>
      <w:lvlJc w:val="left"/>
      <w:pPr>
        <w:ind w:left="1926" w:hanging="181"/>
      </w:pPr>
      <w:rPr>
        <w:rFonts w:hint="default"/>
        <w:lang w:val="ru-RU" w:eastAsia="en-US" w:bidi="ar-SA"/>
      </w:rPr>
    </w:lvl>
    <w:lvl w:ilvl="8" w:tplc="257427FA">
      <w:numFmt w:val="bullet"/>
      <w:lvlText w:val="•"/>
      <w:lvlJc w:val="left"/>
      <w:pPr>
        <w:ind w:left="2121" w:hanging="181"/>
      </w:pPr>
      <w:rPr>
        <w:rFonts w:hint="default"/>
        <w:lang w:val="ru-RU" w:eastAsia="en-US" w:bidi="ar-SA"/>
      </w:rPr>
    </w:lvl>
  </w:abstractNum>
  <w:abstractNum w:abstractNumId="1">
    <w:nsid w:val="0322628E"/>
    <w:multiLevelType w:val="hybridMultilevel"/>
    <w:tmpl w:val="532E72A0"/>
    <w:lvl w:ilvl="0" w:tplc="DB782A4A">
      <w:start w:val="1"/>
      <w:numFmt w:val="decimal"/>
      <w:lvlText w:val="%1."/>
      <w:lvlJc w:val="left"/>
      <w:pPr>
        <w:ind w:left="104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7F4E4B6">
      <w:numFmt w:val="bullet"/>
      <w:lvlText w:val="•"/>
      <w:lvlJc w:val="left"/>
      <w:pPr>
        <w:ind w:left="502" w:hanging="240"/>
      </w:pPr>
      <w:rPr>
        <w:rFonts w:hint="default"/>
        <w:lang w:val="ru-RU" w:eastAsia="en-US" w:bidi="ar-SA"/>
      </w:rPr>
    </w:lvl>
    <w:lvl w:ilvl="2" w:tplc="AFC468DA">
      <w:numFmt w:val="bullet"/>
      <w:lvlText w:val="•"/>
      <w:lvlJc w:val="left"/>
      <w:pPr>
        <w:ind w:left="905" w:hanging="240"/>
      </w:pPr>
      <w:rPr>
        <w:rFonts w:hint="default"/>
        <w:lang w:val="ru-RU" w:eastAsia="en-US" w:bidi="ar-SA"/>
      </w:rPr>
    </w:lvl>
    <w:lvl w:ilvl="3" w:tplc="CEC285E4">
      <w:numFmt w:val="bullet"/>
      <w:lvlText w:val="•"/>
      <w:lvlJc w:val="left"/>
      <w:pPr>
        <w:ind w:left="1307" w:hanging="240"/>
      </w:pPr>
      <w:rPr>
        <w:rFonts w:hint="default"/>
        <w:lang w:val="ru-RU" w:eastAsia="en-US" w:bidi="ar-SA"/>
      </w:rPr>
    </w:lvl>
    <w:lvl w:ilvl="4" w:tplc="263E964A">
      <w:numFmt w:val="bullet"/>
      <w:lvlText w:val="•"/>
      <w:lvlJc w:val="left"/>
      <w:pPr>
        <w:ind w:left="1710" w:hanging="240"/>
      </w:pPr>
      <w:rPr>
        <w:rFonts w:hint="default"/>
        <w:lang w:val="ru-RU" w:eastAsia="en-US" w:bidi="ar-SA"/>
      </w:rPr>
    </w:lvl>
    <w:lvl w:ilvl="5" w:tplc="3EA0EC6A">
      <w:numFmt w:val="bullet"/>
      <w:lvlText w:val="•"/>
      <w:lvlJc w:val="left"/>
      <w:pPr>
        <w:ind w:left="2112" w:hanging="240"/>
      </w:pPr>
      <w:rPr>
        <w:rFonts w:hint="default"/>
        <w:lang w:val="ru-RU" w:eastAsia="en-US" w:bidi="ar-SA"/>
      </w:rPr>
    </w:lvl>
    <w:lvl w:ilvl="6" w:tplc="27F06A4C">
      <w:numFmt w:val="bullet"/>
      <w:lvlText w:val="•"/>
      <w:lvlJc w:val="left"/>
      <w:pPr>
        <w:ind w:left="2515" w:hanging="240"/>
      </w:pPr>
      <w:rPr>
        <w:rFonts w:hint="default"/>
        <w:lang w:val="ru-RU" w:eastAsia="en-US" w:bidi="ar-SA"/>
      </w:rPr>
    </w:lvl>
    <w:lvl w:ilvl="7" w:tplc="849857AC">
      <w:numFmt w:val="bullet"/>
      <w:lvlText w:val="•"/>
      <w:lvlJc w:val="left"/>
      <w:pPr>
        <w:ind w:left="2917" w:hanging="240"/>
      </w:pPr>
      <w:rPr>
        <w:rFonts w:hint="default"/>
        <w:lang w:val="ru-RU" w:eastAsia="en-US" w:bidi="ar-SA"/>
      </w:rPr>
    </w:lvl>
    <w:lvl w:ilvl="8" w:tplc="E0547666">
      <w:numFmt w:val="bullet"/>
      <w:lvlText w:val="•"/>
      <w:lvlJc w:val="left"/>
      <w:pPr>
        <w:ind w:left="3320" w:hanging="240"/>
      </w:pPr>
      <w:rPr>
        <w:rFonts w:hint="default"/>
        <w:lang w:val="ru-RU" w:eastAsia="en-US" w:bidi="ar-SA"/>
      </w:rPr>
    </w:lvl>
  </w:abstractNum>
  <w:abstractNum w:abstractNumId="2">
    <w:nsid w:val="0CB81988"/>
    <w:multiLevelType w:val="hybridMultilevel"/>
    <w:tmpl w:val="3CAE3200"/>
    <w:lvl w:ilvl="0" w:tplc="9A66A698">
      <w:start w:val="2"/>
      <w:numFmt w:val="decimal"/>
      <w:lvlText w:val="%1."/>
      <w:lvlJc w:val="left"/>
      <w:pPr>
        <w:ind w:left="104" w:hanging="197"/>
      </w:pPr>
      <w:rPr>
        <w:rFonts w:ascii="Times New Roman" w:eastAsia="Times New Roman" w:hAnsi="Times New Roman" w:cs="Times New Roman" w:hint="default"/>
        <w:spacing w:val="-15"/>
        <w:w w:val="100"/>
        <w:sz w:val="24"/>
        <w:szCs w:val="24"/>
        <w:lang w:val="ru-RU" w:eastAsia="en-US" w:bidi="ar-SA"/>
      </w:rPr>
    </w:lvl>
    <w:lvl w:ilvl="1" w:tplc="9106282A">
      <w:numFmt w:val="bullet"/>
      <w:lvlText w:val="•"/>
      <w:lvlJc w:val="left"/>
      <w:pPr>
        <w:ind w:left="443" w:hanging="197"/>
      </w:pPr>
      <w:rPr>
        <w:rFonts w:hint="default"/>
        <w:lang w:val="ru-RU" w:eastAsia="en-US" w:bidi="ar-SA"/>
      </w:rPr>
    </w:lvl>
    <w:lvl w:ilvl="2" w:tplc="44ACEF22">
      <w:numFmt w:val="bullet"/>
      <w:lvlText w:val="•"/>
      <w:lvlJc w:val="left"/>
      <w:pPr>
        <w:ind w:left="787" w:hanging="197"/>
      </w:pPr>
      <w:rPr>
        <w:rFonts w:hint="default"/>
        <w:lang w:val="ru-RU" w:eastAsia="en-US" w:bidi="ar-SA"/>
      </w:rPr>
    </w:lvl>
    <w:lvl w:ilvl="3" w:tplc="AD66D670">
      <w:numFmt w:val="bullet"/>
      <w:lvlText w:val="•"/>
      <w:lvlJc w:val="left"/>
      <w:pPr>
        <w:ind w:left="1130" w:hanging="197"/>
      </w:pPr>
      <w:rPr>
        <w:rFonts w:hint="default"/>
        <w:lang w:val="ru-RU" w:eastAsia="en-US" w:bidi="ar-SA"/>
      </w:rPr>
    </w:lvl>
    <w:lvl w:ilvl="4" w:tplc="14847400">
      <w:numFmt w:val="bullet"/>
      <w:lvlText w:val="•"/>
      <w:lvlJc w:val="left"/>
      <w:pPr>
        <w:ind w:left="1474" w:hanging="197"/>
      </w:pPr>
      <w:rPr>
        <w:rFonts w:hint="default"/>
        <w:lang w:val="ru-RU" w:eastAsia="en-US" w:bidi="ar-SA"/>
      </w:rPr>
    </w:lvl>
    <w:lvl w:ilvl="5" w:tplc="A02C4DDC">
      <w:numFmt w:val="bullet"/>
      <w:lvlText w:val="•"/>
      <w:lvlJc w:val="left"/>
      <w:pPr>
        <w:ind w:left="1818" w:hanging="197"/>
      </w:pPr>
      <w:rPr>
        <w:rFonts w:hint="default"/>
        <w:lang w:val="ru-RU" w:eastAsia="en-US" w:bidi="ar-SA"/>
      </w:rPr>
    </w:lvl>
    <w:lvl w:ilvl="6" w:tplc="7DD0124E">
      <w:numFmt w:val="bullet"/>
      <w:lvlText w:val="•"/>
      <w:lvlJc w:val="left"/>
      <w:pPr>
        <w:ind w:left="2161" w:hanging="197"/>
      </w:pPr>
      <w:rPr>
        <w:rFonts w:hint="default"/>
        <w:lang w:val="ru-RU" w:eastAsia="en-US" w:bidi="ar-SA"/>
      </w:rPr>
    </w:lvl>
    <w:lvl w:ilvl="7" w:tplc="AD5E679E">
      <w:numFmt w:val="bullet"/>
      <w:lvlText w:val="•"/>
      <w:lvlJc w:val="left"/>
      <w:pPr>
        <w:ind w:left="2505" w:hanging="197"/>
      </w:pPr>
      <w:rPr>
        <w:rFonts w:hint="default"/>
        <w:lang w:val="ru-RU" w:eastAsia="en-US" w:bidi="ar-SA"/>
      </w:rPr>
    </w:lvl>
    <w:lvl w:ilvl="8" w:tplc="84C4C796">
      <w:numFmt w:val="bullet"/>
      <w:lvlText w:val="•"/>
      <w:lvlJc w:val="left"/>
      <w:pPr>
        <w:ind w:left="2848" w:hanging="197"/>
      </w:pPr>
      <w:rPr>
        <w:rFonts w:hint="default"/>
        <w:lang w:val="ru-RU" w:eastAsia="en-US" w:bidi="ar-SA"/>
      </w:rPr>
    </w:lvl>
  </w:abstractNum>
  <w:abstractNum w:abstractNumId="3">
    <w:nsid w:val="11DC596A"/>
    <w:multiLevelType w:val="hybridMultilevel"/>
    <w:tmpl w:val="FCCA8C70"/>
    <w:lvl w:ilvl="0" w:tplc="0AEEBF4E">
      <w:start w:val="1"/>
      <w:numFmt w:val="decimal"/>
      <w:lvlText w:val="%1."/>
      <w:lvlJc w:val="left"/>
      <w:pPr>
        <w:ind w:left="104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5DAEA0C">
      <w:numFmt w:val="bullet"/>
      <w:lvlText w:val="•"/>
      <w:lvlJc w:val="left"/>
      <w:pPr>
        <w:ind w:left="443" w:hanging="240"/>
      </w:pPr>
      <w:rPr>
        <w:rFonts w:hint="default"/>
        <w:lang w:val="ru-RU" w:eastAsia="en-US" w:bidi="ar-SA"/>
      </w:rPr>
    </w:lvl>
    <w:lvl w:ilvl="2" w:tplc="9348B2BE">
      <w:numFmt w:val="bullet"/>
      <w:lvlText w:val="•"/>
      <w:lvlJc w:val="left"/>
      <w:pPr>
        <w:ind w:left="787" w:hanging="240"/>
      </w:pPr>
      <w:rPr>
        <w:rFonts w:hint="default"/>
        <w:lang w:val="ru-RU" w:eastAsia="en-US" w:bidi="ar-SA"/>
      </w:rPr>
    </w:lvl>
    <w:lvl w:ilvl="3" w:tplc="B89AA07E">
      <w:numFmt w:val="bullet"/>
      <w:lvlText w:val="•"/>
      <w:lvlJc w:val="left"/>
      <w:pPr>
        <w:ind w:left="1130" w:hanging="240"/>
      </w:pPr>
      <w:rPr>
        <w:rFonts w:hint="default"/>
        <w:lang w:val="ru-RU" w:eastAsia="en-US" w:bidi="ar-SA"/>
      </w:rPr>
    </w:lvl>
    <w:lvl w:ilvl="4" w:tplc="71C4CE84">
      <w:numFmt w:val="bullet"/>
      <w:lvlText w:val="•"/>
      <w:lvlJc w:val="left"/>
      <w:pPr>
        <w:ind w:left="1474" w:hanging="240"/>
      </w:pPr>
      <w:rPr>
        <w:rFonts w:hint="default"/>
        <w:lang w:val="ru-RU" w:eastAsia="en-US" w:bidi="ar-SA"/>
      </w:rPr>
    </w:lvl>
    <w:lvl w:ilvl="5" w:tplc="29D2BBBC">
      <w:numFmt w:val="bullet"/>
      <w:lvlText w:val="•"/>
      <w:lvlJc w:val="left"/>
      <w:pPr>
        <w:ind w:left="1818" w:hanging="240"/>
      </w:pPr>
      <w:rPr>
        <w:rFonts w:hint="default"/>
        <w:lang w:val="ru-RU" w:eastAsia="en-US" w:bidi="ar-SA"/>
      </w:rPr>
    </w:lvl>
    <w:lvl w:ilvl="6" w:tplc="CC6CBF20">
      <w:numFmt w:val="bullet"/>
      <w:lvlText w:val="•"/>
      <w:lvlJc w:val="left"/>
      <w:pPr>
        <w:ind w:left="2161" w:hanging="240"/>
      </w:pPr>
      <w:rPr>
        <w:rFonts w:hint="default"/>
        <w:lang w:val="ru-RU" w:eastAsia="en-US" w:bidi="ar-SA"/>
      </w:rPr>
    </w:lvl>
    <w:lvl w:ilvl="7" w:tplc="DF6E37E8">
      <w:numFmt w:val="bullet"/>
      <w:lvlText w:val="•"/>
      <w:lvlJc w:val="left"/>
      <w:pPr>
        <w:ind w:left="2505" w:hanging="240"/>
      </w:pPr>
      <w:rPr>
        <w:rFonts w:hint="default"/>
        <w:lang w:val="ru-RU" w:eastAsia="en-US" w:bidi="ar-SA"/>
      </w:rPr>
    </w:lvl>
    <w:lvl w:ilvl="8" w:tplc="208011EC">
      <w:numFmt w:val="bullet"/>
      <w:lvlText w:val="•"/>
      <w:lvlJc w:val="left"/>
      <w:pPr>
        <w:ind w:left="2848" w:hanging="240"/>
      </w:pPr>
      <w:rPr>
        <w:rFonts w:hint="default"/>
        <w:lang w:val="ru-RU" w:eastAsia="en-US" w:bidi="ar-SA"/>
      </w:rPr>
    </w:lvl>
  </w:abstractNum>
  <w:abstractNum w:abstractNumId="4">
    <w:nsid w:val="12894AE9"/>
    <w:multiLevelType w:val="hybridMultilevel"/>
    <w:tmpl w:val="320C40E6"/>
    <w:lvl w:ilvl="0" w:tplc="46963DF0">
      <w:start w:val="1"/>
      <w:numFmt w:val="decimal"/>
      <w:lvlText w:val="%1."/>
      <w:lvlJc w:val="left"/>
      <w:pPr>
        <w:ind w:left="101" w:hanging="188"/>
      </w:pPr>
      <w:rPr>
        <w:rFonts w:ascii="Times New Roman" w:eastAsia="Times New Roman" w:hAnsi="Times New Roman" w:cs="Times New Roman" w:hint="default"/>
        <w:spacing w:val="-27"/>
        <w:w w:val="100"/>
        <w:sz w:val="24"/>
        <w:szCs w:val="24"/>
        <w:lang w:val="ru-RU" w:eastAsia="en-US" w:bidi="ar-SA"/>
      </w:rPr>
    </w:lvl>
    <w:lvl w:ilvl="1" w:tplc="7ECCC862">
      <w:numFmt w:val="bullet"/>
      <w:lvlText w:val="•"/>
      <w:lvlJc w:val="left"/>
      <w:pPr>
        <w:ind w:left="486" w:hanging="188"/>
      </w:pPr>
      <w:rPr>
        <w:rFonts w:hint="default"/>
        <w:lang w:val="ru-RU" w:eastAsia="en-US" w:bidi="ar-SA"/>
      </w:rPr>
    </w:lvl>
    <w:lvl w:ilvl="2" w:tplc="F898AAB0">
      <w:numFmt w:val="bullet"/>
      <w:lvlText w:val="•"/>
      <w:lvlJc w:val="left"/>
      <w:pPr>
        <w:ind w:left="872" w:hanging="188"/>
      </w:pPr>
      <w:rPr>
        <w:rFonts w:hint="default"/>
        <w:lang w:val="ru-RU" w:eastAsia="en-US" w:bidi="ar-SA"/>
      </w:rPr>
    </w:lvl>
    <w:lvl w:ilvl="3" w:tplc="BC84ADA8">
      <w:numFmt w:val="bullet"/>
      <w:lvlText w:val="•"/>
      <w:lvlJc w:val="left"/>
      <w:pPr>
        <w:ind w:left="1258" w:hanging="188"/>
      </w:pPr>
      <w:rPr>
        <w:rFonts w:hint="default"/>
        <w:lang w:val="ru-RU" w:eastAsia="en-US" w:bidi="ar-SA"/>
      </w:rPr>
    </w:lvl>
    <w:lvl w:ilvl="4" w:tplc="903E3A9A">
      <w:numFmt w:val="bullet"/>
      <w:lvlText w:val="•"/>
      <w:lvlJc w:val="left"/>
      <w:pPr>
        <w:ind w:left="1644" w:hanging="188"/>
      </w:pPr>
      <w:rPr>
        <w:rFonts w:hint="default"/>
        <w:lang w:val="ru-RU" w:eastAsia="en-US" w:bidi="ar-SA"/>
      </w:rPr>
    </w:lvl>
    <w:lvl w:ilvl="5" w:tplc="8EEC9A5E">
      <w:numFmt w:val="bullet"/>
      <w:lvlText w:val="•"/>
      <w:lvlJc w:val="left"/>
      <w:pPr>
        <w:ind w:left="2030" w:hanging="188"/>
      </w:pPr>
      <w:rPr>
        <w:rFonts w:hint="default"/>
        <w:lang w:val="ru-RU" w:eastAsia="en-US" w:bidi="ar-SA"/>
      </w:rPr>
    </w:lvl>
    <w:lvl w:ilvl="6" w:tplc="701A2238">
      <w:numFmt w:val="bullet"/>
      <w:lvlText w:val="•"/>
      <w:lvlJc w:val="left"/>
      <w:pPr>
        <w:ind w:left="2416" w:hanging="188"/>
      </w:pPr>
      <w:rPr>
        <w:rFonts w:hint="default"/>
        <w:lang w:val="ru-RU" w:eastAsia="en-US" w:bidi="ar-SA"/>
      </w:rPr>
    </w:lvl>
    <w:lvl w:ilvl="7" w:tplc="47D41FE0">
      <w:numFmt w:val="bullet"/>
      <w:lvlText w:val="•"/>
      <w:lvlJc w:val="left"/>
      <w:pPr>
        <w:ind w:left="2802" w:hanging="188"/>
      </w:pPr>
      <w:rPr>
        <w:rFonts w:hint="default"/>
        <w:lang w:val="ru-RU" w:eastAsia="en-US" w:bidi="ar-SA"/>
      </w:rPr>
    </w:lvl>
    <w:lvl w:ilvl="8" w:tplc="4784FB42">
      <w:numFmt w:val="bullet"/>
      <w:lvlText w:val="•"/>
      <w:lvlJc w:val="left"/>
      <w:pPr>
        <w:ind w:left="3188" w:hanging="188"/>
      </w:pPr>
      <w:rPr>
        <w:rFonts w:hint="default"/>
        <w:lang w:val="ru-RU" w:eastAsia="en-US" w:bidi="ar-SA"/>
      </w:rPr>
    </w:lvl>
  </w:abstractNum>
  <w:abstractNum w:abstractNumId="5">
    <w:nsid w:val="16B1263C"/>
    <w:multiLevelType w:val="hybridMultilevel"/>
    <w:tmpl w:val="2CE8147A"/>
    <w:lvl w:ilvl="0" w:tplc="E7507464">
      <w:start w:val="1"/>
      <w:numFmt w:val="decimal"/>
      <w:lvlText w:val="%1."/>
      <w:lvlJc w:val="left"/>
      <w:pPr>
        <w:ind w:left="566" w:hanging="24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E92056E">
      <w:numFmt w:val="bullet"/>
      <w:lvlText w:val="•"/>
      <w:lvlJc w:val="left"/>
      <w:pPr>
        <w:ind w:left="755" w:hanging="240"/>
      </w:pPr>
      <w:rPr>
        <w:rFonts w:hint="default"/>
        <w:lang w:val="ru-RU" w:eastAsia="en-US" w:bidi="ar-SA"/>
      </w:rPr>
    </w:lvl>
    <w:lvl w:ilvl="2" w:tplc="8654B0D0">
      <w:numFmt w:val="bullet"/>
      <w:lvlText w:val="•"/>
      <w:lvlJc w:val="left"/>
      <w:pPr>
        <w:ind w:left="950" w:hanging="240"/>
      </w:pPr>
      <w:rPr>
        <w:rFonts w:hint="default"/>
        <w:lang w:val="ru-RU" w:eastAsia="en-US" w:bidi="ar-SA"/>
      </w:rPr>
    </w:lvl>
    <w:lvl w:ilvl="3" w:tplc="AC001710">
      <w:numFmt w:val="bullet"/>
      <w:lvlText w:val="•"/>
      <w:lvlJc w:val="left"/>
      <w:pPr>
        <w:ind w:left="1145" w:hanging="240"/>
      </w:pPr>
      <w:rPr>
        <w:rFonts w:hint="default"/>
        <w:lang w:val="ru-RU" w:eastAsia="en-US" w:bidi="ar-SA"/>
      </w:rPr>
    </w:lvl>
    <w:lvl w:ilvl="4" w:tplc="0C9C3302">
      <w:numFmt w:val="bullet"/>
      <w:lvlText w:val="•"/>
      <w:lvlJc w:val="left"/>
      <w:pPr>
        <w:ind w:left="1340" w:hanging="240"/>
      </w:pPr>
      <w:rPr>
        <w:rFonts w:hint="default"/>
        <w:lang w:val="ru-RU" w:eastAsia="en-US" w:bidi="ar-SA"/>
      </w:rPr>
    </w:lvl>
    <w:lvl w:ilvl="5" w:tplc="2CA62172">
      <w:numFmt w:val="bullet"/>
      <w:lvlText w:val="•"/>
      <w:lvlJc w:val="left"/>
      <w:pPr>
        <w:ind w:left="1536" w:hanging="240"/>
      </w:pPr>
      <w:rPr>
        <w:rFonts w:hint="default"/>
        <w:lang w:val="ru-RU" w:eastAsia="en-US" w:bidi="ar-SA"/>
      </w:rPr>
    </w:lvl>
    <w:lvl w:ilvl="6" w:tplc="797C1DC2">
      <w:numFmt w:val="bullet"/>
      <w:lvlText w:val="•"/>
      <w:lvlJc w:val="left"/>
      <w:pPr>
        <w:ind w:left="1731" w:hanging="240"/>
      </w:pPr>
      <w:rPr>
        <w:rFonts w:hint="default"/>
        <w:lang w:val="ru-RU" w:eastAsia="en-US" w:bidi="ar-SA"/>
      </w:rPr>
    </w:lvl>
    <w:lvl w:ilvl="7" w:tplc="12489FD8">
      <w:numFmt w:val="bullet"/>
      <w:lvlText w:val="•"/>
      <w:lvlJc w:val="left"/>
      <w:pPr>
        <w:ind w:left="1926" w:hanging="240"/>
      </w:pPr>
      <w:rPr>
        <w:rFonts w:hint="default"/>
        <w:lang w:val="ru-RU" w:eastAsia="en-US" w:bidi="ar-SA"/>
      </w:rPr>
    </w:lvl>
    <w:lvl w:ilvl="8" w:tplc="A8CE9878">
      <w:numFmt w:val="bullet"/>
      <w:lvlText w:val="•"/>
      <w:lvlJc w:val="left"/>
      <w:pPr>
        <w:ind w:left="2121" w:hanging="240"/>
      </w:pPr>
      <w:rPr>
        <w:rFonts w:hint="default"/>
        <w:lang w:val="ru-RU" w:eastAsia="en-US" w:bidi="ar-SA"/>
      </w:rPr>
    </w:lvl>
  </w:abstractNum>
  <w:abstractNum w:abstractNumId="6">
    <w:nsid w:val="17432149"/>
    <w:multiLevelType w:val="hybridMultilevel"/>
    <w:tmpl w:val="32DEE7AE"/>
    <w:lvl w:ilvl="0" w:tplc="B9709E84">
      <w:start w:val="1"/>
      <w:numFmt w:val="decimal"/>
      <w:lvlText w:val="%1."/>
      <w:lvlJc w:val="left"/>
      <w:pPr>
        <w:ind w:left="101" w:hanging="233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ru-RU" w:eastAsia="en-US" w:bidi="ar-SA"/>
      </w:rPr>
    </w:lvl>
    <w:lvl w:ilvl="1" w:tplc="9DBE2AAA">
      <w:numFmt w:val="bullet"/>
      <w:lvlText w:val="•"/>
      <w:lvlJc w:val="left"/>
      <w:pPr>
        <w:ind w:left="486" w:hanging="233"/>
      </w:pPr>
      <w:rPr>
        <w:rFonts w:hint="default"/>
        <w:lang w:val="ru-RU" w:eastAsia="en-US" w:bidi="ar-SA"/>
      </w:rPr>
    </w:lvl>
    <w:lvl w:ilvl="2" w:tplc="37CE5A82">
      <w:numFmt w:val="bullet"/>
      <w:lvlText w:val="•"/>
      <w:lvlJc w:val="left"/>
      <w:pPr>
        <w:ind w:left="872" w:hanging="233"/>
      </w:pPr>
      <w:rPr>
        <w:rFonts w:hint="default"/>
        <w:lang w:val="ru-RU" w:eastAsia="en-US" w:bidi="ar-SA"/>
      </w:rPr>
    </w:lvl>
    <w:lvl w:ilvl="3" w:tplc="87B6BA8A">
      <w:numFmt w:val="bullet"/>
      <w:lvlText w:val="•"/>
      <w:lvlJc w:val="left"/>
      <w:pPr>
        <w:ind w:left="1258" w:hanging="233"/>
      </w:pPr>
      <w:rPr>
        <w:rFonts w:hint="default"/>
        <w:lang w:val="ru-RU" w:eastAsia="en-US" w:bidi="ar-SA"/>
      </w:rPr>
    </w:lvl>
    <w:lvl w:ilvl="4" w:tplc="F2C03274">
      <w:numFmt w:val="bullet"/>
      <w:lvlText w:val="•"/>
      <w:lvlJc w:val="left"/>
      <w:pPr>
        <w:ind w:left="1644" w:hanging="233"/>
      </w:pPr>
      <w:rPr>
        <w:rFonts w:hint="default"/>
        <w:lang w:val="ru-RU" w:eastAsia="en-US" w:bidi="ar-SA"/>
      </w:rPr>
    </w:lvl>
    <w:lvl w:ilvl="5" w:tplc="038C8242">
      <w:numFmt w:val="bullet"/>
      <w:lvlText w:val="•"/>
      <w:lvlJc w:val="left"/>
      <w:pPr>
        <w:ind w:left="2030" w:hanging="233"/>
      </w:pPr>
      <w:rPr>
        <w:rFonts w:hint="default"/>
        <w:lang w:val="ru-RU" w:eastAsia="en-US" w:bidi="ar-SA"/>
      </w:rPr>
    </w:lvl>
    <w:lvl w:ilvl="6" w:tplc="B0A2CF0C">
      <w:numFmt w:val="bullet"/>
      <w:lvlText w:val="•"/>
      <w:lvlJc w:val="left"/>
      <w:pPr>
        <w:ind w:left="2416" w:hanging="233"/>
      </w:pPr>
      <w:rPr>
        <w:rFonts w:hint="default"/>
        <w:lang w:val="ru-RU" w:eastAsia="en-US" w:bidi="ar-SA"/>
      </w:rPr>
    </w:lvl>
    <w:lvl w:ilvl="7" w:tplc="78EEC51C">
      <w:numFmt w:val="bullet"/>
      <w:lvlText w:val="•"/>
      <w:lvlJc w:val="left"/>
      <w:pPr>
        <w:ind w:left="2802" w:hanging="233"/>
      </w:pPr>
      <w:rPr>
        <w:rFonts w:hint="default"/>
        <w:lang w:val="ru-RU" w:eastAsia="en-US" w:bidi="ar-SA"/>
      </w:rPr>
    </w:lvl>
    <w:lvl w:ilvl="8" w:tplc="5E8E0610">
      <w:numFmt w:val="bullet"/>
      <w:lvlText w:val="•"/>
      <w:lvlJc w:val="left"/>
      <w:pPr>
        <w:ind w:left="3188" w:hanging="233"/>
      </w:pPr>
      <w:rPr>
        <w:rFonts w:hint="default"/>
        <w:lang w:val="ru-RU" w:eastAsia="en-US" w:bidi="ar-SA"/>
      </w:rPr>
    </w:lvl>
  </w:abstractNum>
  <w:abstractNum w:abstractNumId="7">
    <w:nsid w:val="1D602F7C"/>
    <w:multiLevelType w:val="hybridMultilevel"/>
    <w:tmpl w:val="D05E3726"/>
    <w:lvl w:ilvl="0" w:tplc="239EA9F6">
      <w:start w:val="1"/>
      <w:numFmt w:val="decimal"/>
      <w:lvlText w:val="%1."/>
      <w:lvlJc w:val="left"/>
      <w:pPr>
        <w:ind w:left="101" w:hanging="233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ru-RU" w:eastAsia="en-US" w:bidi="ar-SA"/>
      </w:rPr>
    </w:lvl>
    <w:lvl w:ilvl="1" w:tplc="E94C918E">
      <w:numFmt w:val="bullet"/>
      <w:lvlText w:val="•"/>
      <w:lvlJc w:val="left"/>
      <w:pPr>
        <w:ind w:left="486" w:hanging="233"/>
      </w:pPr>
      <w:rPr>
        <w:rFonts w:hint="default"/>
        <w:lang w:val="ru-RU" w:eastAsia="en-US" w:bidi="ar-SA"/>
      </w:rPr>
    </w:lvl>
    <w:lvl w:ilvl="2" w:tplc="8E6681C2">
      <w:numFmt w:val="bullet"/>
      <w:lvlText w:val="•"/>
      <w:lvlJc w:val="left"/>
      <w:pPr>
        <w:ind w:left="872" w:hanging="233"/>
      </w:pPr>
      <w:rPr>
        <w:rFonts w:hint="default"/>
        <w:lang w:val="ru-RU" w:eastAsia="en-US" w:bidi="ar-SA"/>
      </w:rPr>
    </w:lvl>
    <w:lvl w:ilvl="3" w:tplc="88A813DE">
      <w:numFmt w:val="bullet"/>
      <w:lvlText w:val="•"/>
      <w:lvlJc w:val="left"/>
      <w:pPr>
        <w:ind w:left="1258" w:hanging="233"/>
      </w:pPr>
      <w:rPr>
        <w:rFonts w:hint="default"/>
        <w:lang w:val="ru-RU" w:eastAsia="en-US" w:bidi="ar-SA"/>
      </w:rPr>
    </w:lvl>
    <w:lvl w:ilvl="4" w:tplc="93EC3B7E">
      <w:numFmt w:val="bullet"/>
      <w:lvlText w:val="•"/>
      <w:lvlJc w:val="left"/>
      <w:pPr>
        <w:ind w:left="1644" w:hanging="233"/>
      </w:pPr>
      <w:rPr>
        <w:rFonts w:hint="default"/>
        <w:lang w:val="ru-RU" w:eastAsia="en-US" w:bidi="ar-SA"/>
      </w:rPr>
    </w:lvl>
    <w:lvl w:ilvl="5" w:tplc="9F26EC74">
      <w:numFmt w:val="bullet"/>
      <w:lvlText w:val="•"/>
      <w:lvlJc w:val="left"/>
      <w:pPr>
        <w:ind w:left="2030" w:hanging="233"/>
      </w:pPr>
      <w:rPr>
        <w:rFonts w:hint="default"/>
        <w:lang w:val="ru-RU" w:eastAsia="en-US" w:bidi="ar-SA"/>
      </w:rPr>
    </w:lvl>
    <w:lvl w:ilvl="6" w:tplc="D840B218">
      <w:numFmt w:val="bullet"/>
      <w:lvlText w:val="•"/>
      <w:lvlJc w:val="left"/>
      <w:pPr>
        <w:ind w:left="2416" w:hanging="233"/>
      </w:pPr>
      <w:rPr>
        <w:rFonts w:hint="default"/>
        <w:lang w:val="ru-RU" w:eastAsia="en-US" w:bidi="ar-SA"/>
      </w:rPr>
    </w:lvl>
    <w:lvl w:ilvl="7" w:tplc="C760415A">
      <w:numFmt w:val="bullet"/>
      <w:lvlText w:val="•"/>
      <w:lvlJc w:val="left"/>
      <w:pPr>
        <w:ind w:left="2802" w:hanging="233"/>
      </w:pPr>
      <w:rPr>
        <w:rFonts w:hint="default"/>
        <w:lang w:val="ru-RU" w:eastAsia="en-US" w:bidi="ar-SA"/>
      </w:rPr>
    </w:lvl>
    <w:lvl w:ilvl="8" w:tplc="8014065A">
      <w:numFmt w:val="bullet"/>
      <w:lvlText w:val="•"/>
      <w:lvlJc w:val="left"/>
      <w:pPr>
        <w:ind w:left="3188" w:hanging="233"/>
      </w:pPr>
      <w:rPr>
        <w:rFonts w:hint="default"/>
        <w:lang w:val="ru-RU" w:eastAsia="en-US" w:bidi="ar-SA"/>
      </w:rPr>
    </w:lvl>
  </w:abstractNum>
  <w:abstractNum w:abstractNumId="8">
    <w:nsid w:val="1F5E1C84"/>
    <w:multiLevelType w:val="hybridMultilevel"/>
    <w:tmpl w:val="628853EE"/>
    <w:lvl w:ilvl="0" w:tplc="382A1F1A">
      <w:start w:val="1"/>
      <w:numFmt w:val="decimal"/>
      <w:lvlText w:val="%1."/>
      <w:lvlJc w:val="left"/>
      <w:pPr>
        <w:ind w:left="101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1D4C5E8">
      <w:numFmt w:val="bullet"/>
      <w:lvlText w:val="•"/>
      <w:lvlJc w:val="left"/>
      <w:pPr>
        <w:ind w:left="486" w:hanging="240"/>
      </w:pPr>
      <w:rPr>
        <w:rFonts w:hint="default"/>
        <w:lang w:val="ru-RU" w:eastAsia="en-US" w:bidi="ar-SA"/>
      </w:rPr>
    </w:lvl>
    <w:lvl w:ilvl="2" w:tplc="0574A344">
      <w:numFmt w:val="bullet"/>
      <w:lvlText w:val="•"/>
      <w:lvlJc w:val="left"/>
      <w:pPr>
        <w:ind w:left="872" w:hanging="240"/>
      </w:pPr>
      <w:rPr>
        <w:rFonts w:hint="default"/>
        <w:lang w:val="ru-RU" w:eastAsia="en-US" w:bidi="ar-SA"/>
      </w:rPr>
    </w:lvl>
    <w:lvl w:ilvl="3" w:tplc="07BAD19A">
      <w:numFmt w:val="bullet"/>
      <w:lvlText w:val="•"/>
      <w:lvlJc w:val="left"/>
      <w:pPr>
        <w:ind w:left="1258" w:hanging="240"/>
      </w:pPr>
      <w:rPr>
        <w:rFonts w:hint="default"/>
        <w:lang w:val="ru-RU" w:eastAsia="en-US" w:bidi="ar-SA"/>
      </w:rPr>
    </w:lvl>
    <w:lvl w:ilvl="4" w:tplc="882C665A">
      <w:numFmt w:val="bullet"/>
      <w:lvlText w:val="•"/>
      <w:lvlJc w:val="left"/>
      <w:pPr>
        <w:ind w:left="1644" w:hanging="240"/>
      </w:pPr>
      <w:rPr>
        <w:rFonts w:hint="default"/>
        <w:lang w:val="ru-RU" w:eastAsia="en-US" w:bidi="ar-SA"/>
      </w:rPr>
    </w:lvl>
    <w:lvl w:ilvl="5" w:tplc="1A4C50C8">
      <w:numFmt w:val="bullet"/>
      <w:lvlText w:val="•"/>
      <w:lvlJc w:val="left"/>
      <w:pPr>
        <w:ind w:left="2030" w:hanging="240"/>
      </w:pPr>
      <w:rPr>
        <w:rFonts w:hint="default"/>
        <w:lang w:val="ru-RU" w:eastAsia="en-US" w:bidi="ar-SA"/>
      </w:rPr>
    </w:lvl>
    <w:lvl w:ilvl="6" w:tplc="9968C488">
      <w:numFmt w:val="bullet"/>
      <w:lvlText w:val="•"/>
      <w:lvlJc w:val="left"/>
      <w:pPr>
        <w:ind w:left="2416" w:hanging="240"/>
      </w:pPr>
      <w:rPr>
        <w:rFonts w:hint="default"/>
        <w:lang w:val="ru-RU" w:eastAsia="en-US" w:bidi="ar-SA"/>
      </w:rPr>
    </w:lvl>
    <w:lvl w:ilvl="7" w:tplc="404E6CA4">
      <w:numFmt w:val="bullet"/>
      <w:lvlText w:val="•"/>
      <w:lvlJc w:val="left"/>
      <w:pPr>
        <w:ind w:left="2802" w:hanging="240"/>
      </w:pPr>
      <w:rPr>
        <w:rFonts w:hint="default"/>
        <w:lang w:val="ru-RU" w:eastAsia="en-US" w:bidi="ar-SA"/>
      </w:rPr>
    </w:lvl>
    <w:lvl w:ilvl="8" w:tplc="5496717E">
      <w:numFmt w:val="bullet"/>
      <w:lvlText w:val="•"/>
      <w:lvlJc w:val="left"/>
      <w:pPr>
        <w:ind w:left="3188" w:hanging="240"/>
      </w:pPr>
      <w:rPr>
        <w:rFonts w:hint="default"/>
        <w:lang w:val="ru-RU" w:eastAsia="en-US" w:bidi="ar-SA"/>
      </w:rPr>
    </w:lvl>
  </w:abstractNum>
  <w:abstractNum w:abstractNumId="9">
    <w:nsid w:val="27D95FE4"/>
    <w:multiLevelType w:val="hybridMultilevel"/>
    <w:tmpl w:val="DC60CA82"/>
    <w:lvl w:ilvl="0" w:tplc="8B92C9EE">
      <w:start w:val="1"/>
      <w:numFmt w:val="decimal"/>
      <w:lvlText w:val="%1."/>
      <w:lvlJc w:val="left"/>
      <w:pPr>
        <w:ind w:left="104" w:hanging="188"/>
      </w:pPr>
      <w:rPr>
        <w:rFonts w:ascii="Times New Roman" w:eastAsia="Times New Roman" w:hAnsi="Times New Roman" w:cs="Times New Roman" w:hint="default"/>
        <w:spacing w:val="-27"/>
        <w:w w:val="100"/>
        <w:sz w:val="24"/>
        <w:szCs w:val="24"/>
        <w:lang w:val="ru-RU" w:eastAsia="en-US" w:bidi="ar-SA"/>
      </w:rPr>
    </w:lvl>
    <w:lvl w:ilvl="1" w:tplc="64708D26">
      <w:numFmt w:val="bullet"/>
      <w:lvlText w:val="•"/>
      <w:lvlJc w:val="left"/>
      <w:pPr>
        <w:ind w:left="443" w:hanging="188"/>
      </w:pPr>
      <w:rPr>
        <w:rFonts w:hint="default"/>
        <w:lang w:val="ru-RU" w:eastAsia="en-US" w:bidi="ar-SA"/>
      </w:rPr>
    </w:lvl>
    <w:lvl w:ilvl="2" w:tplc="64E07D32">
      <w:numFmt w:val="bullet"/>
      <w:lvlText w:val="•"/>
      <w:lvlJc w:val="left"/>
      <w:pPr>
        <w:ind w:left="787" w:hanging="188"/>
      </w:pPr>
      <w:rPr>
        <w:rFonts w:hint="default"/>
        <w:lang w:val="ru-RU" w:eastAsia="en-US" w:bidi="ar-SA"/>
      </w:rPr>
    </w:lvl>
    <w:lvl w:ilvl="3" w:tplc="57361D42">
      <w:numFmt w:val="bullet"/>
      <w:lvlText w:val="•"/>
      <w:lvlJc w:val="left"/>
      <w:pPr>
        <w:ind w:left="1130" w:hanging="188"/>
      </w:pPr>
      <w:rPr>
        <w:rFonts w:hint="default"/>
        <w:lang w:val="ru-RU" w:eastAsia="en-US" w:bidi="ar-SA"/>
      </w:rPr>
    </w:lvl>
    <w:lvl w:ilvl="4" w:tplc="EDC4208C">
      <w:numFmt w:val="bullet"/>
      <w:lvlText w:val="•"/>
      <w:lvlJc w:val="left"/>
      <w:pPr>
        <w:ind w:left="1474" w:hanging="188"/>
      </w:pPr>
      <w:rPr>
        <w:rFonts w:hint="default"/>
        <w:lang w:val="ru-RU" w:eastAsia="en-US" w:bidi="ar-SA"/>
      </w:rPr>
    </w:lvl>
    <w:lvl w:ilvl="5" w:tplc="F970C80C">
      <w:numFmt w:val="bullet"/>
      <w:lvlText w:val="•"/>
      <w:lvlJc w:val="left"/>
      <w:pPr>
        <w:ind w:left="1818" w:hanging="188"/>
      </w:pPr>
      <w:rPr>
        <w:rFonts w:hint="default"/>
        <w:lang w:val="ru-RU" w:eastAsia="en-US" w:bidi="ar-SA"/>
      </w:rPr>
    </w:lvl>
    <w:lvl w:ilvl="6" w:tplc="EA903AA6">
      <w:numFmt w:val="bullet"/>
      <w:lvlText w:val="•"/>
      <w:lvlJc w:val="left"/>
      <w:pPr>
        <w:ind w:left="2161" w:hanging="188"/>
      </w:pPr>
      <w:rPr>
        <w:rFonts w:hint="default"/>
        <w:lang w:val="ru-RU" w:eastAsia="en-US" w:bidi="ar-SA"/>
      </w:rPr>
    </w:lvl>
    <w:lvl w:ilvl="7" w:tplc="429A85A6">
      <w:numFmt w:val="bullet"/>
      <w:lvlText w:val="•"/>
      <w:lvlJc w:val="left"/>
      <w:pPr>
        <w:ind w:left="2505" w:hanging="188"/>
      </w:pPr>
      <w:rPr>
        <w:rFonts w:hint="default"/>
        <w:lang w:val="ru-RU" w:eastAsia="en-US" w:bidi="ar-SA"/>
      </w:rPr>
    </w:lvl>
    <w:lvl w:ilvl="8" w:tplc="D0DE657C">
      <w:numFmt w:val="bullet"/>
      <w:lvlText w:val="•"/>
      <w:lvlJc w:val="left"/>
      <w:pPr>
        <w:ind w:left="2848" w:hanging="188"/>
      </w:pPr>
      <w:rPr>
        <w:rFonts w:hint="default"/>
        <w:lang w:val="ru-RU" w:eastAsia="en-US" w:bidi="ar-SA"/>
      </w:rPr>
    </w:lvl>
  </w:abstractNum>
  <w:abstractNum w:abstractNumId="10">
    <w:nsid w:val="2A2800E6"/>
    <w:multiLevelType w:val="hybridMultilevel"/>
    <w:tmpl w:val="6516627A"/>
    <w:lvl w:ilvl="0" w:tplc="5680DA30">
      <w:start w:val="1"/>
      <w:numFmt w:val="decimal"/>
      <w:lvlText w:val="%1."/>
      <w:lvlJc w:val="left"/>
      <w:pPr>
        <w:ind w:left="104" w:hanging="168"/>
      </w:pPr>
      <w:rPr>
        <w:rFonts w:ascii="Times New Roman" w:eastAsia="Times New Roman" w:hAnsi="Times New Roman" w:cs="Times New Roman" w:hint="default"/>
        <w:spacing w:val="-24"/>
        <w:w w:val="100"/>
        <w:sz w:val="22"/>
        <w:szCs w:val="22"/>
        <w:lang w:val="ru-RU" w:eastAsia="en-US" w:bidi="ar-SA"/>
      </w:rPr>
    </w:lvl>
    <w:lvl w:ilvl="1" w:tplc="195AFEE8">
      <w:numFmt w:val="bullet"/>
      <w:lvlText w:val="•"/>
      <w:lvlJc w:val="left"/>
      <w:pPr>
        <w:ind w:left="502" w:hanging="168"/>
      </w:pPr>
      <w:rPr>
        <w:rFonts w:hint="default"/>
        <w:lang w:val="ru-RU" w:eastAsia="en-US" w:bidi="ar-SA"/>
      </w:rPr>
    </w:lvl>
    <w:lvl w:ilvl="2" w:tplc="ABFC66FE">
      <w:numFmt w:val="bullet"/>
      <w:lvlText w:val="•"/>
      <w:lvlJc w:val="left"/>
      <w:pPr>
        <w:ind w:left="905" w:hanging="168"/>
      </w:pPr>
      <w:rPr>
        <w:rFonts w:hint="default"/>
        <w:lang w:val="ru-RU" w:eastAsia="en-US" w:bidi="ar-SA"/>
      </w:rPr>
    </w:lvl>
    <w:lvl w:ilvl="3" w:tplc="BB5C62C0">
      <w:numFmt w:val="bullet"/>
      <w:lvlText w:val="•"/>
      <w:lvlJc w:val="left"/>
      <w:pPr>
        <w:ind w:left="1307" w:hanging="168"/>
      </w:pPr>
      <w:rPr>
        <w:rFonts w:hint="default"/>
        <w:lang w:val="ru-RU" w:eastAsia="en-US" w:bidi="ar-SA"/>
      </w:rPr>
    </w:lvl>
    <w:lvl w:ilvl="4" w:tplc="E6A02AA8">
      <w:numFmt w:val="bullet"/>
      <w:lvlText w:val="•"/>
      <w:lvlJc w:val="left"/>
      <w:pPr>
        <w:ind w:left="1710" w:hanging="168"/>
      </w:pPr>
      <w:rPr>
        <w:rFonts w:hint="default"/>
        <w:lang w:val="ru-RU" w:eastAsia="en-US" w:bidi="ar-SA"/>
      </w:rPr>
    </w:lvl>
    <w:lvl w:ilvl="5" w:tplc="F08AA074">
      <w:numFmt w:val="bullet"/>
      <w:lvlText w:val="•"/>
      <w:lvlJc w:val="left"/>
      <w:pPr>
        <w:ind w:left="2112" w:hanging="168"/>
      </w:pPr>
      <w:rPr>
        <w:rFonts w:hint="default"/>
        <w:lang w:val="ru-RU" w:eastAsia="en-US" w:bidi="ar-SA"/>
      </w:rPr>
    </w:lvl>
    <w:lvl w:ilvl="6" w:tplc="EA3CA51E">
      <w:numFmt w:val="bullet"/>
      <w:lvlText w:val="•"/>
      <w:lvlJc w:val="left"/>
      <w:pPr>
        <w:ind w:left="2515" w:hanging="168"/>
      </w:pPr>
      <w:rPr>
        <w:rFonts w:hint="default"/>
        <w:lang w:val="ru-RU" w:eastAsia="en-US" w:bidi="ar-SA"/>
      </w:rPr>
    </w:lvl>
    <w:lvl w:ilvl="7" w:tplc="1688B714">
      <w:numFmt w:val="bullet"/>
      <w:lvlText w:val="•"/>
      <w:lvlJc w:val="left"/>
      <w:pPr>
        <w:ind w:left="2917" w:hanging="168"/>
      </w:pPr>
      <w:rPr>
        <w:rFonts w:hint="default"/>
        <w:lang w:val="ru-RU" w:eastAsia="en-US" w:bidi="ar-SA"/>
      </w:rPr>
    </w:lvl>
    <w:lvl w:ilvl="8" w:tplc="0660D668">
      <w:numFmt w:val="bullet"/>
      <w:lvlText w:val="•"/>
      <w:lvlJc w:val="left"/>
      <w:pPr>
        <w:ind w:left="3320" w:hanging="168"/>
      </w:pPr>
      <w:rPr>
        <w:rFonts w:hint="default"/>
        <w:lang w:val="ru-RU" w:eastAsia="en-US" w:bidi="ar-SA"/>
      </w:rPr>
    </w:lvl>
  </w:abstractNum>
  <w:abstractNum w:abstractNumId="11">
    <w:nsid w:val="2A610BC6"/>
    <w:multiLevelType w:val="hybridMultilevel"/>
    <w:tmpl w:val="C586487A"/>
    <w:lvl w:ilvl="0" w:tplc="C5CE234A">
      <w:start w:val="1"/>
      <w:numFmt w:val="decimal"/>
      <w:lvlText w:val="%1."/>
      <w:lvlJc w:val="left"/>
      <w:pPr>
        <w:ind w:left="570" w:hanging="24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19EC304">
      <w:numFmt w:val="bullet"/>
      <w:lvlText w:val="•"/>
      <w:lvlJc w:val="left"/>
      <w:pPr>
        <w:ind w:left="773" w:hanging="240"/>
      </w:pPr>
      <w:rPr>
        <w:rFonts w:hint="default"/>
        <w:lang w:val="ru-RU" w:eastAsia="en-US" w:bidi="ar-SA"/>
      </w:rPr>
    </w:lvl>
    <w:lvl w:ilvl="2" w:tplc="1C2295FC">
      <w:numFmt w:val="bullet"/>
      <w:lvlText w:val="•"/>
      <w:lvlJc w:val="left"/>
      <w:pPr>
        <w:ind w:left="966" w:hanging="240"/>
      </w:pPr>
      <w:rPr>
        <w:rFonts w:hint="default"/>
        <w:lang w:val="ru-RU" w:eastAsia="en-US" w:bidi="ar-SA"/>
      </w:rPr>
    </w:lvl>
    <w:lvl w:ilvl="3" w:tplc="85347CD2">
      <w:numFmt w:val="bullet"/>
      <w:lvlText w:val="•"/>
      <w:lvlJc w:val="left"/>
      <w:pPr>
        <w:ind w:left="1159" w:hanging="240"/>
      </w:pPr>
      <w:rPr>
        <w:rFonts w:hint="default"/>
        <w:lang w:val="ru-RU" w:eastAsia="en-US" w:bidi="ar-SA"/>
      </w:rPr>
    </w:lvl>
    <w:lvl w:ilvl="4" w:tplc="147AD03A">
      <w:numFmt w:val="bullet"/>
      <w:lvlText w:val="•"/>
      <w:lvlJc w:val="left"/>
      <w:pPr>
        <w:ind w:left="1352" w:hanging="240"/>
      </w:pPr>
      <w:rPr>
        <w:rFonts w:hint="default"/>
        <w:lang w:val="ru-RU" w:eastAsia="en-US" w:bidi="ar-SA"/>
      </w:rPr>
    </w:lvl>
    <w:lvl w:ilvl="5" w:tplc="C1FC7DEA">
      <w:numFmt w:val="bullet"/>
      <w:lvlText w:val="•"/>
      <w:lvlJc w:val="left"/>
      <w:pPr>
        <w:ind w:left="1546" w:hanging="240"/>
      </w:pPr>
      <w:rPr>
        <w:rFonts w:hint="default"/>
        <w:lang w:val="ru-RU" w:eastAsia="en-US" w:bidi="ar-SA"/>
      </w:rPr>
    </w:lvl>
    <w:lvl w:ilvl="6" w:tplc="FF669EAA">
      <w:numFmt w:val="bullet"/>
      <w:lvlText w:val="•"/>
      <w:lvlJc w:val="left"/>
      <w:pPr>
        <w:ind w:left="1739" w:hanging="240"/>
      </w:pPr>
      <w:rPr>
        <w:rFonts w:hint="default"/>
        <w:lang w:val="ru-RU" w:eastAsia="en-US" w:bidi="ar-SA"/>
      </w:rPr>
    </w:lvl>
    <w:lvl w:ilvl="7" w:tplc="7A64CA90">
      <w:numFmt w:val="bullet"/>
      <w:lvlText w:val="•"/>
      <w:lvlJc w:val="left"/>
      <w:pPr>
        <w:ind w:left="1932" w:hanging="240"/>
      </w:pPr>
      <w:rPr>
        <w:rFonts w:hint="default"/>
        <w:lang w:val="ru-RU" w:eastAsia="en-US" w:bidi="ar-SA"/>
      </w:rPr>
    </w:lvl>
    <w:lvl w:ilvl="8" w:tplc="86BC6C26">
      <w:numFmt w:val="bullet"/>
      <w:lvlText w:val="•"/>
      <w:lvlJc w:val="left"/>
      <w:pPr>
        <w:ind w:left="2125" w:hanging="240"/>
      </w:pPr>
      <w:rPr>
        <w:rFonts w:hint="default"/>
        <w:lang w:val="ru-RU" w:eastAsia="en-US" w:bidi="ar-SA"/>
      </w:rPr>
    </w:lvl>
  </w:abstractNum>
  <w:abstractNum w:abstractNumId="12">
    <w:nsid w:val="2AC919B3"/>
    <w:multiLevelType w:val="hybridMultilevel"/>
    <w:tmpl w:val="326A77C0"/>
    <w:lvl w:ilvl="0" w:tplc="85C8D574">
      <w:start w:val="1"/>
      <w:numFmt w:val="decimal"/>
      <w:lvlText w:val="%1."/>
      <w:lvlJc w:val="left"/>
      <w:pPr>
        <w:ind w:left="104" w:hanging="183"/>
      </w:pPr>
      <w:rPr>
        <w:rFonts w:ascii="Times New Roman" w:eastAsia="Times New Roman" w:hAnsi="Times New Roman" w:cs="Times New Roman" w:hint="default"/>
        <w:spacing w:val="-20"/>
        <w:w w:val="100"/>
        <w:sz w:val="24"/>
        <w:szCs w:val="24"/>
        <w:lang w:val="ru-RU" w:eastAsia="en-US" w:bidi="ar-SA"/>
      </w:rPr>
    </w:lvl>
    <w:lvl w:ilvl="1" w:tplc="4C0CC938">
      <w:numFmt w:val="bullet"/>
      <w:lvlText w:val="•"/>
      <w:lvlJc w:val="left"/>
      <w:pPr>
        <w:ind w:left="502" w:hanging="183"/>
      </w:pPr>
      <w:rPr>
        <w:rFonts w:hint="default"/>
        <w:lang w:val="ru-RU" w:eastAsia="en-US" w:bidi="ar-SA"/>
      </w:rPr>
    </w:lvl>
    <w:lvl w:ilvl="2" w:tplc="21FC0DF8">
      <w:numFmt w:val="bullet"/>
      <w:lvlText w:val="•"/>
      <w:lvlJc w:val="left"/>
      <w:pPr>
        <w:ind w:left="905" w:hanging="183"/>
      </w:pPr>
      <w:rPr>
        <w:rFonts w:hint="default"/>
        <w:lang w:val="ru-RU" w:eastAsia="en-US" w:bidi="ar-SA"/>
      </w:rPr>
    </w:lvl>
    <w:lvl w:ilvl="3" w:tplc="1D9C2CA0">
      <w:numFmt w:val="bullet"/>
      <w:lvlText w:val="•"/>
      <w:lvlJc w:val="left"/>
      <w:pPr>
        <w:ind w:left="1307" w:hanging="183"/>
      </w:pPr>
      <w:rPr>
        <w:rFonts w:hint="default"/>
        <w:lang w:val="ru-RU" w:eastAsia="en-US" w:bidi="ar-SA"/>
      </w:rPr>
    </w:lvl>
    <w:lvl w:ilvl="4" w:tplc="53740982">
      <w:numFmt w:val="bullet"/>
      <w:lvlText w:val="•"/>
      <w:lvlJc w:val="left"/>
      <w:pPr>
        <w:ind w:left="1710" w:hanging="183"/>
      </w:pPr>
      <w:rPr>
        <w:rFonts w:hint="default"/>
        <w:lang w:val="ru-RU" w:eastAsia="en-US" w:bidi="ar-SA"/>
      </w:rPr>
    </w:lvl>
    <w:lvl w:ilvl="5" w:tplc="372050A0">
      <w:numFmt w:val="bullet"/>
      <w:lvlText w:val="•"/>
      <w:lvlJc w:val="left"/>
      <w:pPr>
        <w:ind w:left="2112" w:hanging="183"/>
      </w:pPr>
      <w:rPr>
        <w:rFonts w:hint="default"/>
        <w:lang w:val="ru-RU" w:eastAsia="en-US" w:bidi="ar-SA"/>
      </w:rPr>
    </w:lvl>
    <w:lvl w:ilvl="6" w:tplc="9BEC362E">
      <w:numFmt w:val="bullet"/>
      <w:lvlText w:val="•"/>
      <w:lvlJc w:val="left"/>
      <w:pPr>
        <w:ind w:left="2515" w:hanging="183"/>
      </w:pPr>
      <w:rPr>
        <w:rFonts w:hint="default"/>
        <w:lang w:val="ru-RU" w:eastAsia="en-US" w:bidi="ar-SA"/>
      </w:rPr>
    </w:lvl>
    <w:lvl w:ilvl="7" w:tplc="D41EF8B6">
      <w:numFmt w:val="bullet"/>
      <w:lvlText w:val="•"/>
      <w:lvlJc w:val="left"/>
      <w:pPr>
        <w:ind w:left="2917" w:hanging="183"/>
      </w:pPr>
      <w:rPr>
        <w:rFonts w:hint="default"/>
        <w:lang w:val="ru-RU" w:eastAsia="en-US" w:bidi="ar-SA"/>
      </w:rPr>
    </w:lvl>
    <w:lvl w:ilvl="8" w:tplc="F0580CE0">
      <w:numFmt w:val="bullet"/>
      <w:lvlText w:val="•"/>
      <w:lvlJc w:val="left"/>
      <w:pPr>
        <w:ind w:left="3320" w:hanging="183"/>
      </w:pPr>
      <w:rPr>
        <w:rFonts w:hint="default"/>
        <w:lang w:val="ru-RU" w:eastAsia="en-US" w:bidi="ar-SA"/>
      </w:rPr>
    </w:lvl>
  </w:abstractNum>
  <w:abstractNum w:abstractNumId="13">
    <w:nsid w:val="2F633355"/>
    <w:multiLevelType w:val="hybridMultilevel"/>
    <w:tmpl w:val="0ABE69D2"/>
    <w:lvl w:ilvl="0" w:tplc="3AF2BA02">
      <w:start w:val="1"/>
      <w:numFmt w:val="decimal"/>
      <w:lvlText w:val="%1."/>
      <w:lvlJc w:val="left"/>
      <w:pPr>
        <w:ind w:left="750" w:hanging="24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D7A22F6">
      <w:numFmt w:val="bullet"/>
      <w:lvlText w:val="•"/>
      <w:lvlJc w:val="left"/>
      <w:pPr>
        <w:ind w:left="935" w:hanging="240"/>
      </w:pPr>
      <w:rPr>
        <w:rFonts w:hint="default"/>
        <w:lang w:val="ru-RU" w:eastAsia="en-US" w:bidi="ar-SA"/>
      </w:rPr>
    </w:lvl>
    <w:lvl w:ilvl="2" w:tplc="B72A363E">
      <w:numFmt w:val="bullet"/>
      <w:lvlText w:val="•"/>
      <w:lvlJc w:val="left"/>
      <w:pPr>
        <w:ind w:left="1110" w:hanging="240"/>
      </w:pPr>
      <w:rPr>
        <w:rFonts w:hint="default"/>
        <w:lang w:val="ru-RU" w:eastAsia="en-US" w:bidi="ar-SA"/>
      </w:rPr>
    </w:lvl>
    <w:lvl w:ilvl="3" w:tplc="3190F096">
      <w:numFmt w:val="bullet"/>
      <w:lvlText w:val="•"/>
      <w:lvlJc w:val="left"/>
      <w:pPr>
        <w:ind w:left="1285" w:hanging="240"/>
      </w:pPr>
      <w:rPr>
        <w:rFonts w:hint="default"/>
        <w:lang w:val="ru-RU" w:eastAsia="en-US" w:bidi="ar-SA"/>
      </w:rPr>
    </w:lvl>
    <w:lvl w:ilvl="4" w:tplc="6A3CE64C">
      <w:numFmt w:val="bullet"/>
      <w:lvlText w:val="•"/>
      <w:lvlJc w:val="left"/>
      <w:pPr>
        <w:ind w:left="1460" w:hanging="240"/>
      </w:pPr>
      <w:rPr>
        <w:rFonts w:hint="default"/>
        <w:lang w:val="ru-RU" w:eastAsia="en-US" w:bidi="ar-SA"/>
      </w:rPr>
    </w:lvl>
    <w:lvl w:ilvl="5" w:tplc="A94437C6">
      <w:numFmt w:val="bullet"/>
      <w:lvlText w:val="•"/>
      <w:lvlJc w:val="left"/>
      <w:pPr>
        <w:ind w:left="1636" w:hanging="240"/>
      </w:pPr>
      <w:rPr>
        <w:rFonts w:hint="default"/>
        <w:lang w:val="ru-RU" w:eastAsia="en-US" w:bidi="ar-SA"/>
      </w:rPr>
    </w:lvl>
    <w:lvl w:ilvl="6" w:tplc="2070DF52">
      <w:numFmt w:val="bullet"/>
      <w:lvlText w:val="•"/>
      <w:lvlJc w:val="left"/>
      <w:pPr>
        <w:ind w:left="1811" w:hanging="240"/>
      </w:pPr>
      <w:rPr>
        <w:rFonts w:hint="default"/>
        <w:lang w:val="ru-RU" w:eastAsia="en-US" w:bidi="ar-SA"/>
      </w:rPr>
    </w:lvl>
    <w:lvl w:ilvl="7" w:tplc="C7D24D14">
      <w:numFmt w:val="bullet"/>
      <w:lvlText w:val="•"/>
      <w:lvlJc w:val="left"/>
      <w:pPr>
        <w:ind w:left="1986" w:hanging="240"/>
      </w:pPr>
      <w:rPr>
        <w:rFonts w:hint="default"/>
        <w:lang w:val="ru-RU" w:eastAsia="en-US" w:bidi="ar-SA"/>
      </w:rPr>
    </w:lvl>
    <w:lvl w:ilvl="8" w:tplc="601EEBD2">
      <w:numFmt w:val="bullet"/>
      <w:lvlText w:val="•"/>
      <w:lvlJc w:val="left"/>
      <w:pPr>
        <w:ind w:left="2161" w:hanging="240"/>
      </w:pPr>
      <w:rPr>
        <w:rFonts w:hint="default"/>
        <w:lang w:val="ru-RU" w:eastAsia="en-US" w:bidi="ar-SA"/>
      </w:rPr>
    </w:lvl>
  </w:abstractNum>
  <w:abstractNum w:abstractNumId="14">
    <w:nsid w:val="34C35463"/>
    <w:multiLevelType w:val="hybridMultilevel"/>
    <w:tmpl w:val="537660C2"/>
    <w:lvl w:ilvl="0" w:tplc="771ABF94">
      <w:start w:val="1"/>
      <w:numFmt w:val="decimal"/>
      <w:lvlText w:val="%1."/>
      <w:lvlJc w:val="left"/>
      <w:pPr>
        <w:ind w:left="101" w:hanging="188"/>
      </w:pPr>
      <w:rPr>
        <w:rFonts w:ascii="Times New Roman" w:eastAsia="Times New Roman" w:hAnsi="Times New Roman" w:cs="Times New Roman" w:hint="default"/>
        <w:spacing w:val="-27"/>
        <w:w w:val="100"/>
        <w:sz w:val="24"/>
        <w:szCs w:val="24"/>
        <w:lang w:val="ru-RU" w:eastAsia="en-US" w:bidi="ar-SA"/>
      </w:rPr>
    </w:lvl>
    <w:lvl w:ilvl="1" w:tplc="452644EE">
      <w:numFmt w:val="bullet"/>
      <w:lvlText w:val="•"/>
      <w:lvlJc w:val="left"/>
      <w:pPr>
        <w:ind w:left="486" w:hanging="188"/>
      </w:pPr>
      <w:rPr>
        <w:rFonts w:hint="default"/>
        <w:lang w:val="ru-RU" w:eastAsia="en-US" w:bidi="ar-SA"/>
      </w:rPr>
    </w:lvl>
    <w:lvl w:ilvl="2" w:tplc="E44A8D10">
      <w:numFmt w:val="bullet"/>
      <w:lvlText w:val="•"/>
      <w:lvlJc w:val="left"/>
      <w:pPr>
        <w:ind w:left="872" w:hanging="188"/>
      </w:pPr>
      <w:rPr>
        <w:rFonts w:hint="default"/>
        <w:lang w:val="ru-RU" w:eastAsia="en-US" w:bidi="ar-SA"/>
      </w:rPr>
    </w:lvl>
    <w:lvl w:ilvl="3" w:tplc="36ACE6E6">
      <w:numFmt w:val="bullet"/>
      <w:lvlText w:val="•"/>
      <w:lvlJc w:val="left"/>
      <w:pPr>
        <w:ind w:left="1258" w:hanging="188"/>
      </w:pPr>
      <w:rPr>
        <w:rFonts w:hint="default"/>
        <w:lang w:val="ru-RU" w:eastAsia="en-US" w:bidi="ar-SA"/>
      </w:rPr>
    </w:lvl>
    <w:lvl w:ilvl="4" w:tplc="89A64B7E">
      <w:numFmt w:val="bullet"/>
      <w:lvlText w:val="•"/>
      <w:lvlJc w:val="left"/>
      <w:pPr>
        <w:ind w:left="1644" w:hanging="188"/>
      </w:pPr>
      <w:rPr>
        <w:rFonts w:hint="default"/>
        <w:lang w:val="ru-RU" w:eastAsia="en-US" w:bidi="ar-SA"/>
      </w:rPr>
    </w:lvl>
    <w:lvl w:ilvl="5" w:tplc="8EE8F016">
      <w:numFmt w:val="bullet"/>
      <w:lvlText w:val="•"/>
      <w:lvlJc w:val="left"/>
      <w:pPr>
        <w:ind w:left="2030" w:hanging="188"/>
      </w:pPr>
      <w:rPr>
        <w:rFonts w:hint="default"/>
        <w:lang w:val="ru-RU" w:eastAsia="en-US" w:bidi="ar-SA"/>
      </w:rPr>
    </w:lvl>
    <w:lvl w:ilvl="6" w:tplc="FE887326">
      <w:numFmt w:val="bullet"/>
      <w:lvlText w:val="•"/>
      <w:lvlJc w:val="left"/>
      <w:pPr>
        <w:ind w:left="2416" w:hanging="188"/>
      </w:pPr>
      <w:rPr>
        <w:rFonts w:hint="default"/>
        <w:lang w:val="ru-RU" w:eastAsia="en-US" w:bidi="ar-SA"/>
      </w:rPr>
    </w:lvl>
    <w:lvl w:ilvl="7" w:tplc="0D920B28">
      <w:numFmt w:val="bullet"/>
      <w:lvlText w:val="•"/>
      <w:lvlJc w:val="left"/>
      <w:pPr>
        <w:ind w:left="2802" w:hanging="188"/>
      </w:pPr>
      <w:rPr>
        <w:rFonts w:hint="default"/>
        <w:lang w:val="ru-RU" w:eastAsia="en-US" w:bidi="ar-SA"/>
      </w:rPr>
    </w:lvl>
    <w:lvl w:ilvl="8" w:tplc="78ACE288">
      <w:numFmt w:val="bullet"/>
      <w:lvlText w:val="•"/>
      <w:lvlJc w:val="left"/>
      <w:pPr>
        <w:ind w:left="3188" w:hanging="188"/>
      </w:pPr>
      <w:rPr>
        <w:rFonts w:hint="default"/>
        <w:lang w:val="ru-RU" w:eastAsia="en-US" w:bidi="ar-SA"/>
      </w:rPr>
    </w:lvl>
  </w:abstractNum>
  <w:abstractNum w:abstractNumId="15">
    <w:nsid w:val="38067813"/>
    <w:multiLevelType w:val="hybridMultilevel"/>
    <w:tmpl w:val="93EAF066"/>
    <w:lvl w:ilvl="0" w:tplc="2408C314">
      <w:start w:val="1"/>
      <w:numFmt w:val="decimal"/>
      <w:lvlText w:val="%1."/>
      <w:lvlJc w:val="left"/>
      <w:pPr>
        <w:ind w:left="104" w:hanging="150"/>
      </w:pPr>
      <w:rPr>
        <w:rFonts w:ascii="Times New Roman" w:eastAsia="Times New Roman" w:hAnsi="Times New Roman" w:cs="Times New Roman" w:hint="default"/>
        <w:spacing w:val="-32"/>
        <w:w w:val="100"/>
        <w:sz w:val="22"/>
        <w:szCs w:val="22"/>
        <w:lang w:val="ru-RU" w:eastAsia="en-US" w:bidi="ar-SA"/>
      </w:rPr>
    </w:lvl>
    <w:lvl w:ilvl="1" w:tplc="479C7AF2">
      <w:numFmt w:val="bullet"/>
      <w:lvlText w:val="•"/>
      <w:lvlJc w:val="left"/>
      <w:pPr>
        <w:ind w:left="502" w:hanging="150"/>
      </w:pPr>
      <w:rPr>
        <w:rFonts w:hint="default"/>
        <w:lang w:val="ru-RU" w:eastAsia="en-US" w:bidi="ar-SA"/>
      </w:rPr>
    </w:lvl>
    <w:lvl w:ilvl="2" w:tplc="14D24454">
      <w:numFmt w:val="bullet"/>
      <w:lvlText w:val="•"/>
      <w:lvlJc w:val="left"/>
      <w:pPr>
        <w:ind w:left="905" w:hanging="150"/>
      </w:pPr>
      <w:rPr>
        <w:rFonts w:hint="default"/>
        <w:lang w:val="ru-RU" w:eastAsia="en-US" w:bidi="ar-SA"/>
      </w:rPr>
    </w:lvl>
    <w:lvl w:ilvl="3" w:tplc="D48EF3A8">
      <w:numFmt w:val="bullet"/>
      <w:lvlText w:val="•"/>
      <w:lvlJc w:val="left"/>
      <w:pPr>
        <w:ind w:left="1307" w:hanging="150"/>
      </w:pPr>
      <w:rPr>
        <w:rFonts w:hint="default"/>
        <w:lang w:val="ru-RU" w:eastAsia="en-US" w:bidi="ar-SA"/>
      </w:rPr>
    </w:lvl>
    <w:lvl w:ilvl="4" w:tplc="235E41D8">
      <w:numFmt w:val="bullet"/>
      <w:lvlText w:val="•"/>
      <w:lvlJc w:val="left"/>
      <w:pPr>
        <w:ind w:left="1710" w:hanging="150"/>
      </w:pPr>
      <w:rPr>
        <w:rFonts w:hint="default"/>
        <w:lang w:val="ru-RU" w:eastAsia="en-US" w:bidi="ar-SA"/>
      </w:rPr>
    </w:lvl>
    <w:lvl w:ilvl="5" w:tplc="5E6812DA">
      <w:numFmt w:val="bullet"/>
      <w:lvlText w:val="•"/>
      <w:lvlJc w:val="left"/>
      <w:pPr>
        <w:ind w:left="2112" w:hanging="150"/>
      </w:pPr>
      <w:rPr>
        <w:rFonts w:hint="default"/>
        <w:lang w:val="ru-RU" w:eastAsia="en-US" w:bidi="ar-SA"/>
      </w:rPr>
    </w:lvl>
    <w:lvl w:ilvl="6" w:tplc="9258D294">
      <w:numFmt w:val="bullet"/>
      <w:lvlText w:val="•"/>
      <w:lvlJc w:val="left"/>
      <w:pPr>
        <w:ind w:left="2515" w:hanging="150"/>
      </w:pPr>
      <w:rPr>
        <w:rFonts w:hint="default"/>
        <w:lang w:val="ru-RU" w:eastAsia="en-US" w:bidi="ar-SA"/>
      </w:rPr>
    </w:lvl>
    <w:lvl w:ilvl="7" w:tplc="33E8A978">
      <w:numFmt w:val="bullet"/>
      <w:lvlText w:val="•"/>
      <w:lvlJc w:val="left"/>
      <w:pPr>
        <w:ind w:left="2917" w:hanging="150"/>
      </w:pPr>
      <w:rPr>
        <w:rFonts w:hint="default"/>
        <w:lang w:val="ru-RU" w:eastAsia="en-US" w:bidi="ar-SA"/>
      </w:rPr>
    </w:lvl>
    <w:lvl w:ilvl="8" w:tplc="04BC1430">
      <w:numFmt w:val="bullet"/>
      <w:lvlText w:val="•"/>
      <w:lvlJc w:val="left"/>
      <w:pPr>
        <w:ind w:left="3320" w:hanging="150"/>
      </w:pPr>
      <w:rPr>
        <w:rFonts w:hint="default"/>
        <w:lang w:val="ru-RU" w:eastAsia="en-US" w:bidi="ar-SA"/>
      </w:rPr>
    </w:lvl>
  </w:abstractNum>
  <w:abstractNum w:abstractNumId="16">
    <w:nsid w:val="3B4B7311"/>
    <w:multiLevelType w:val="hybridMultilevel"/>
    <w:tmpl w:val="55F02954"/>
    <w:lvl w:ilvl="0" w:tplc="E3A8658C">
      <w:start w:val="1"/>
      <w:numFmt w:val="decimal"/>
      <w:lvlText w:val="%1."/>
      <w:lvlJc w:val="left"/>
      <w:pPr>
        <w:ind w:left="104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6782236">
      <w:numFmt w:val="bullet"/>
      <w:lvlText w:val="•"/>
      <w:lvlJc w:val="left"/>
      <w:pPr>
        <w:ind w:left="443" w:hanging="240"/>
      </w:pPr>
      <w:rPr>
        <w:rFonts w:hint="default"/>
        <w:lang w:val="ru-RU" w:eastAsia="en-US" w:bidi="ar-SA"/>
      </w:rPr>
    </w:lvl>
    <w:lvl w:ilvl="2" w:tplc="EDEE4220">
      <w:numFmt w:val="bullet"/>
      <w:lvlText w:val="•"/>
      <w:lvlJc w:val="left"/>
      <w:pPr>
        <w:ind w:left="787" w:hanging="240"/>
      </w:pPr>
      <w:rPr>
        <w:rFonts w:hint="default"/>
        <w:lang w:val="ru-RU" w:eastAsia="en-US" w:bidi="ar-SA"/>
      </w:rPr>
    </w:lvl>
    <w:lvl w:ilvl="3" w:tplc="1F10FD84">
      <w:numFmt w:val="bullet"/>
      <w:lvlText w:val="•"/>
      <w:lvlJc w:val="left"/>
      <w:pPr>
        <w:ind w:left="1130" w:hanging="240"/>
      </w:pPr>
      <w:rPr>
        <w:rFonts w:hint="default"/>
        <w:lang w:val="ru-RU" w:eastAsia="en-US" w:bidi="ar-SA"/>
      </w:rPr>
    </w:lvl>
    <w:lvl w:ilvl="4" w:tplc="6D1E9A96">
      <w:numFmt w:val="bullet"/>
      <w:lvlText w:val="•"/>
      <w:lvlJc w:val="left"/>
      <w:pPr>
        <w:ind w:left="1474" w:hanging="240"/>
      </w:pPr>
      <w:rPr>
        <w:rFonts w:hint="default"/>
        <w:lang w:val="ru-RU" w:eastAsia="en-US" w:bidi="ar-SA"/>
      </w:rPr>
    </w:lvl>
    <w:lvl w:ilvl="5" w:tplc="F3F48886">
      <w:numFmt w:val="bullet"/>
      <w:lvlText w:val="•"/>
      <w:lvlJc w:val="left"/>
      <w:pPr>
        <w:ind w:left="1818" w:hanging="240"/>
      </w:pPr>
      <w:rPr>
        <w:rFonts w:hint="default"/>
        <w:lang w:val="ru-RU" w:eastAsia="en-US" w:bidi="ar-SA"/>
      </w:rPr>
    </w:lvl>
    <w:lvl w:ilvl="6" w:tplc="E94A49CA">
      <w:numFmt w:val="bullet"/>
      <w:lvlText w:val="•"/>
      <w:lvlJc w:val="left"/>
      <w:pPr>
        <w:ind w:left="2161" w:hanging="240"/>
      </w:pPr>
      <w:rPr>
        <w:rFonts w:hint="default"/>
        <w:lang w:val="ru-RU" w:eastAsia="en-US" w:bidi="ar-SA"/>
      </w:rPr>
    </w:lvl>
    <w:lvl w:ilvl="7" w:tplc="1CBEE5F8">
      <w:numFmt w:val="bullet"/>
      <w:lvlText w:val="•"/>
      <w:lvlJc w:val="left"/>
      <w:pPr>
        <w:ind w:left="2505" w:hanging="240"/>
      </w:pPr>
      <w:rPr>
        <w:rFonts w:hint="default"/>
        <w:lang w:val="ru-RU" w:eastAsia="en-US" w:bidi="ar-SA"/>
      </w:rPr>
    </w:lvl>
    <w:lvl w:ilvl="8" w:tplc="D9983FD8">
      <w:numFmt w:val="bullet"/>
      <w:lvlText w:val="•"/>
      <w:lvlJc w:val="left"/>
      <w:pPr>
        <w:ind w:left="2848" w:hanging="240"/>
      </w:pPr>
      <w:rPr>
        <w:rFonts w:hint="default"/>
        <w:lang w:val="ru-RU" w:eastAsia="en-US" w:bidi="ar-SA"/>
      </w:rPr>
    </w:lvl>
  </w:abstractNum>
  <w:abstractNum w:abstractNumId="17">
    <w:nsid w:val="3E783A7B"/>
    <w:multiLevelType w:val="hybridMultilevel"/>
    <w:tmpl w:val="87C04C40"/>
    <w:lvl w:ilvl="0" w:tplc="9748532E">
      <w:start w:val="1"/>
      <w:numFmt w:val="decimal"/>
      <w:lvlText w:val="%1."/>
      <w:lvlJc w:val="left"/>
      <w:pPr>
        <w:ind w:left="566" w:hanging="24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18C9D96">
      <w:numFmt w:val="bullet"/>
      <w:lvlText w:val="•"/>
      <w:lvlJc w:val="left"/>
      <w:pPr>
        <w:ind w:left="755" w:hanging="240"/>
      </w:pPr>
      <w:rPr>
        <w:rFonts w:hint="default"/>
        <w:lang w:val="ru-RU" w:eastAsia="en-US" w:bidi="ar-SA"/>
      </w:rPr>
    </w:lvl>
    <w:lvl w:ilvl="2" w:tplc="00704020">
      <w:numFmt w:val="bullet"/>
      <w:lvlText w:val="•"/>
      <w:lvlJc w:val="left"/>
      <w:pPr>
        <w:ind w:left="950" w:hanging="240"/>
      </w:pPr>
      <w:rPr>
        <w:rFonts w:hint="default"/>
        <w:lang w:val="ru-RU" w:eastAsia="en-US" w:bidi="ar-SA"/>
      </w:rPr>
    </w:lvl>
    <w:lvl w:ilvl="3" w:tplc="8A08C394">
      <w:numFmt w:val="bullet"/>
      <w:lvlText w:val="•"/>
      <w:lvlJc w:val="left"/>
      <w:pPr>
        <w:ind w:left="1145" w:hanging="240"/>
      </w:pPr>
      <w:rPr>
        <w:rFonts w:hint="default"/>
        <w:lang w:val="ru-RU" w:eastAsia="en-US" w:bidi="ar-SA"/>
      </w:rPr>
    </w:lvl>
    <w:lvl w:ilvl="4" w:tplc="95C29A60">
      <w:numFmt w:val="bullet"/>
      <w:lvlText w:val="•"/>
      <w:lvlJc w:val="left"/>
      <w:pPr>
        <w:ind w:left="1340" w:hanging="240"/>
      </w:pPr>
      <w:rPr>
        <w:rFonts w:hint="default"/>
        <w:lang w:val="ru-RU" w:eastAsia="en-US" w:bidi="ar-SA"/>
      </w:rPr>
    </w:lvl>
    <w:lvl w:ilvl="5" w:tplc="D0D4E910">
      <w:numFmt w:val="bullet"/>
      <w:lvlText w:val="•"/>
      <w:lvlJc w:val="left"/>
      <w:pPr>
        <w:ind w:left="1536" w:hanging="240"/>
      </w:pPr>
      <w:rPr>
        <w:rFonts w:hint="default"/>
        <w:lang w:val="ru-RU" w:eastAsia="en-US" w:bidi="ar-SA"/>
      </w:rPr>
    </w:lvl>
    <w:lvl w:ilvl="6" w:tplc="C730FF24">
      <w:numFmt w:val="bullet"/>
      <w:lvlText w:val="•"/>
      <w:lvlJc w:val="left"/>
      <w:pPr>
        <w:ind w:left="1731" w:hanging="240"/>
      </w:pPr>
      <w:rPr>
        <w:rFonts w:hint="default"/>
        <w:lang w:val="ru-RU" w:eastAsia="en-US" w:bidi="ar-SA"/>
      </w:rPr>
    </w:lvl>
    <w:lvl w:ilvl="7" w:tplc="A47EF300">
      <w:numFmt w:val="bullet"/>
      <w:lvlText w:val="•"/>
      <w:lvlJc w:val="left"/>
      <w:pPr>
        <w:ind w:left="1926" w:hanging="240"/>
      </w:pPr>
      <w:rPr>
        <w:rFonts w:hint="default"/>
        <w:lang w:val="ru-RU" w:eastAsia="en-US" w:bidi="ar-SA"/>
      </w:rPr>
    </w:lvl>
    <w:lvl w:ilvl="8" w:tplc="CA1AC410">
      <w:numFmt w:val="bullet"/>
      <w:lvlText w:val="•"/>
      <w:lvlJc w:val="left"/>
      <w:pPr>
        <w:ind w:left="2121" w:hanging="240"/>
      </w:pPr>
      <w:rPr>
        <w:rFonts w:hint="default"/>
        <w:lang w:val="ru-RU" w:eastAsia="en-US" w:bidi="ar-SA"/>
      </w:rPr>
    </w:lvl>
  </w:abstractNum>
  <w:abstractNum w:abstractNumId="18">
    <w:nsid w:val="40BF1CA4"/>
    <w:multiLevelType w:val="hybridMultilevel"/>
    <w:tmpl w:val="021A0136"/>
    <w:lvl w:ilvl="0" w:tplc="ED1E56A6">
      <w:start w:val="2"/>
      <w:numFmt w:val="decimal"/>
      <w:lvlText w:val="%1."/>
      <w:lvlJc w:val="left"/>
      <w:pPr>
        <w:ind w:left="312" w:hanging="212"/>
      </w:pPr>
      <w:rPr>
        <w:rFonts w:ascii="Times New Roman" w:eastAsia="Times New Roman" w:hAnsi="Times New Roman" w:cs="Times New Roman" w:hint="default"/>
        <w:spacing w:val="-15"/>
        <w:w w:val="100"/>
        <w:sz w:val="24"/>
        <w:szCs w:val="24"/>
        <w:lang w:val="ru-RU" w:eastAsia="en-US" w:bidi="ar-SA"/>
      </w:rPr>
    </w:lvl>
    <w:lvl w:ilvl="1" w:tplc="B25876BC">
      <w:numFmt w:val="bullet"/>
      <w:lvlText w:val="•"/>
      <w:lvlJc w:val="left"/>
      <w:pPr>
        <w:ind w:left="684" w:hanging="212"/>
      </w:pPr>
      <w:rPr>
        <w:rFonts w:hint="default"/>
        <w:lang w:val="ru-RU" w:eastAsia="en-US" w:bidi="ar-SA"/>
      </w:rPr>
    </w:lvl>
    <w:lvl w:ilvl="2" w:tplc="AE8816D6">
      <w:numFmt w:val="bullet"/>
      <w:lvlText w:val="•"/>
      <w:lvlJc w:val="left"/>
      <w:pPr>
        <w:ind w:left="1048" w:hanging="212"/>
      </w:pPr>
      <w:rPr>
        <w:rFonts w:hint="default"/>
        <w:lang w:val="ru-RU" w:eastAsia="en-US" w:bidi="ar-SA"/>
      </w:rPr>
    </w:lvl>
    <w:lvl w:ilvl="3" w:tplc="879CE064">
      <w:numFmt w:val="bullet"/>
      <w:lvlText w:val="•"/>
      <w:lvlJc w:val="left"/>
      <w:pPr>
        <w:ind w:left="1412" w:hanging="212"/>
      </w:pPr>
      <w:rPr>
        <w:rFonts w:hint="default"/>
        <w:lang w:val="ru-RU" w:eastAsia="en-US" w:bidi="ar-SA"/>
      </w:rPr>
    </w:lvl>
    <w:lvl w:ilvl="4" w:tplc="1AA6A108">
      <w:numFmt w:val="bullet"/>
      <w:lvlText w:val="•"/>
      <w:lvlJc w:val="left"/>
      <w:pPr>
        <w:ind w:left="1776" w:hanging="212"/>
      </w:pPr>
      <w:rPr>
        <w:rFonts w:hint="default"/>
        <w:lang w:val="ru-RU" w:eastAsia="en-US" w:bidi="ar-SA"/>
      </w:rPr>
    </w:lvl>
    <w:lvl w:ilvl="5" w:tplc="4DF08166">
      <w:numFmt w:val="bullet"/>
      <w:lvlText w:val="•"/>
      <w:lvlJc w:val="left"/>
      <w:pPr>
        <w:ind w:left="2140" w:hanging="212"/>
      </w:pPr>
      <w:rPr>
        <w:rFonts w:hint="default"/>
        <w:lang w:val="ru-RU" w:eastAsia="en-US" w:bidi="ar-SA"/>
      </w:rPr>
    </w:lvl>
    <w:lvl w:ilvl="6" w:tplc="843ECD20">
      <w:numFmt w:val="bullet"/>
      <w:lvlText w:val="•"/>
      <w:lvlJc w:val="left"/>
      <w:pPr>
        <w:ind w:left="2504" w:hanging="212"/>
      </w:pPr>
      <w:rPr>
        <w:rFonts w:hint="default"/>
        <w:lang w:val="ru-RU" w:eastAsia="en-US" w:bidi="ar-SA"/>
      </w:rPr>
    </w:lvl>
    <w:lvl w:ilvl="7" w:tplc="D41834D2">
      <w:numFmt w:val="bullet"/>
      <w:lvlText w:val="•"/>
      <w:lvlJc w:val="left"/>
      <w:pPr>
        <w:ind w:left="2868" w:hanging="212"/>
      </w:pPr>
      <w:rPr>
        <w:rFonts w:hint="default"/>
        <w:lang w:val="ru-RU" w:eastAsia="en-US" w:bidi="ar-SA"/>
      </w:rPr>
    </w:lvl>
    <w:lvl w:ilvl="8" w:tplc="E886F5BC">
      <w:numFmt w:val="bullet"/>
      <w:lvlText w:val="•"/>
      <w:lvlJc w:val="left"/>
      <w:pPr>
        <w:ind w:left="3232" w:hanging="212"/>
      </w:pPr>
      <w:rPr>
        <w:rFonts w:hint="default"/>
        <w:lang w:val="ru-RU" w:eastAsia="en-US" w:bidi="ar-SA"/>
      </w:rPr>
    </w:lvl>
  </w:abstractNum>
  <w:abstractNum w:abstractNumId="19">
    <w:nsid w:val="425A27A7"/>
    <w:multiLevelType w:val="hybridMultilevel"/>
    <w:tmpl w:val="EACEA8BE"/>
    <w:lvl w:ilvl="0" w:tplc="14765050">
      <w:start w:val="1"/>
      <w:numFmt w:val="decimal"/>
      <w:lvlText w:val="%1."/>
      <w:lvlJc w:val="left"/>
      <w:pPr>
        <w:ind w:left="104" w:hanging="168"/>
      </w:pPr>
      <w:rPr>
        <w:rFonts w:ascii="Times New Roman" w:eastAsia="Times New Roman" w:hAnsi="Times New Roman" w:cs="Times New Roman" w:hint="default"/>
        <w:spacing w:val="-24"/>
        <w:w w:val="100"/>
        <w:sz w:val="22"/>
        <w:szCs w:val="22"/>
        <w:lang w:val="ru-RU" w:eastAsia="en-US" w:bidi="ar-SA"/>
      </w:rPr>
    </w:lvl>
    <w:lvl w:ilvl="1" w:tplc="90C688AE">
      <w:numFmt w:val="bullet"/>
      <w:lvlText w:val="•"/>
      <w:lvlJc w:val="left"/>
      <w:pPr>
        <w:ind w:left="502" w:hanging="168"/>
      </w:pPr>
      <w:rPr>
        <w:rFonts w:hint="default"/>
        <w:lang w:val="ru-RU" w:eastAsia="en-US" w:bidi="ar-SA"/>
      </w:rPr>
    </w:lvl>
    <w:lvl w:ilvl="2" w:tplc="07B4F65A">
      <w:numFmt w:val="bullet"/>
      <w:lvlText w:val="•"/>
      <w:lvlJc w:val="left"/>
      <w:pPr>
        <w:ind w:left="905" w:hanging="168"/>
      </w:pPr>
      <w:rPr>
        <w:rFonts w:hint="default"/>
        <w:lang w:val="ru-RU" w:eastAsia="en-US" w:bidi="ar-SA"/>
      </w:rPr>
    </w:lvl>
    <w:lvl w:ilvl="3" w:tplc="80CCB302">
      <w:numFmt w:val="bullet"/>
      <w:lvlText w:val="•"/>
      <w:lvlJc w:val="left"/>
      <w:pPr>
        <w:ind w:left="1307" w:hanging="168"/>
      </w:pPr>
      <w:rPr>
        <w:rFonts w:hint="default"/>
        <w:lang w:val="ru-RU" w:eastAsia="en-US" w:bidi="ar-SA"/>
      </w:rPr>
    </w:lvl>
    <w:lvl w:ilvl="4" w:tplc="F0C2E726">
      <w:numFmt w:val="bullet"/>
      <w:lvlText w:val="•"/>
      <w:lvlJc w:val="left"/>
      <w:pPr>
        <w:ind w:left="1710" w:hanging="168"/>
      </w:pPr>
      <w:rPr>
        <w:rFonts w:hint="default"/>
        <w:lang w:val="ru-RU" w:eastAsia="en-US" w:bidi="ar-SA"/>
      </w:rPr>
    </w:lvl>
    <w:lvl w:ilvl="5" w:tplc="33BC1D0C">
      <w:numFmt w:val="bullet"/>
      <w:lvlText w:val="•"/>
      <w:lvlJc w:val="left"/>
      <w:pPr>
        <w:ind w:left="2112" w:hanging="168"/>
      </w:pPr>
      <w:rPr>
        <w:rFonts w:hint="default"/>
        <w:lang w:val="ru-RU" w:eastAsia="en-US" w:bidi="ar-SA"/>
      </w:rPr>
    </w:lvl>
    <w:lvl w:ilvl="6" w:tplc="9BFA43BE">
      <w:numFmt w:val="bullet"/>
      <w:lvlText w:val="•"/>
      <w:lvlJc w:val="left"/>
      <w:pPr>
        <w:ind w:left="2515" w:hanging="168"/>
      </w:pPr>
      <w:rPr>
        <w:rFonts w:hint="default"/>
        <w:lang w:val="ru-RU" w:eastAsia="en-US" w:bidi="ar-SA"/>
      </w:rPr>
    </w:lvl>
    <w:lvl w:ilvl="7" w:tplc="5BE6EB52">
      <w:numFmt w:val="bullet"/>
      <w:lvlText w:val="•"/>
      <w:lvlJc w:val="left"/>
      <w:pPr>
        <w:ind w:left="2917" w:hanging="168"/>
      </w:pPr>
      <w:rPr>
        <w:rFonts w:hint="default"/>
        <w:lang w:val="ru-RU" w:eastAsia="en-US" w:bidi="ar-SA"/>
      </w:rPr>
    </w:lvl>
    <w:lvl w:ilvl="8" w:tplc="50DA123A">
      <w:numFmt w:val="bullet"/>
      <w:lvlText w:val="•"/>
      <w:lvlJc w:val="left"/>
      <w:pPr>
        <w:ind w:left="3320" w:hanging="168"/>
      </w:pPr>
      <w:rPr>
        <w:rFonts w:hint="default"/>
        <w:lang w:val="ru-RU" w:eastAsia="en-US" w:bidi="ar-SA"/>
      </w:rPr>
    </w:lvl>
  </w:abstractNum>
  <w:abstractNum w:abstractNumId="20">
    <w:nsid w:val="44786C3F"/>
    <w:multiLevelType w:val="hybridMultilevel"/>
    <w:tmpl w:val="F208DAA2"/>
    <w:lvl w:ilvl="0" w:tplc="2E12C310">
      <w:start w:val="1"/>
      <w:numFmt w:val="decimal"/>
      <w:lvlText w:val="%1."/>
      <w:lvlJc w:val="left"/>
      <w:pPr>
        <w:ind w:left="104" w:hanging="161"/>
      </w:pPr>
      <w:rPr>
        <w:rFonts w:ascii="Times New Roman" w:eastAsia="Times New Roman" w:hAnsi="Times New Roman" w:cs="Times New Roman" w:hint="default"/>
        <w:spacing w:val="-27"/>
        <w:w w:val="100"/>
        <w:sz w:val="22"/>
        <w:szCs w:val="22"/>
        <w:lang w:val="ru-RU" w:eastAsia="en-US" w:bidi="ar-SA"/>
      </w:rPr>
    </w:lvl>
    <w:lvl w:ilvl="1" w:tplc="EF7E487C">
      <w:numFmt w:val="bullet"/>
      <w:lvlText w:val="•"/>
      <w:lvlJc w:val="left"/>
      <w:pPr>
        <w:ind w:left="502" w:hanging="161"/>
      </w:pPr>
      <w:rPr>
        <w:rFonts w:hint="default"/>
        <w:lang w:val="ru-RU" w:eastAsia="en-US" w:bidi="ar-SA"/>
      </w:rPr>
    </w:lvl>
    <w:lvl w:ilvl="2" w:tplc="12A828DA">
      <w:numFmt w:val="bullet"/>
      <w:lvlText w:val="•"/>
      <w:lvlJc w:val="left"/>
      <w:pPr>
        <w:ind w:left="905" w:hanging="161"/>
      </w:pPr>
      <w:rPr>
        <w:rFonts w:hint="default"/>
        <w:lang w:val="ru-RU" w:eastAsia="en-US" w:bidi="ar-SA"/>
      </w:rPr>
    </w:lvl>
    <w:lvl w:ilvl="3" w:tplc="95D0CDB4">
      <w:numFmt w:val="bullet"/>
      <w:lvlText w:val="•"/>
      <w:lvlJc w:val="left"/>
      <w:pPr>
        <w:ind w:left="1307" w:hanging="161"/>
      </w:pPr>
      <w:rPr>
        <w:rFonts w:hint="default"/>
        <w:lang w:val="ru-RU" w:eastAsia="en-US" w:bidi="ar-SA"/>
      </w:rPr>
    </w:lvl>
    <w:lvl w:ilvl="4" w:tplc="04D0208A">
      <w:numFmt w:val="bullet"/>
      <w:lvlText w:val="•"/>
      <w:lvlJc w:val="left"/>
      <w:pPr>
        <w:ind w:left="1710" w:hanging="161"/>
      </w:pPr>
      <w:rPr>
        <w:rFonts w:hint="default"/>
        <w:lang w:val="ru-RU" w:eastAsia="en-US" w:bidi="ar-SA"/>
      </w:rPr>
    </w:lvl>
    <w:lvl w:ilvl="5" w:tplc="B1A218C6">
      <w:numFmt w:val="bullet"/>
      <w:lvlText w:val="•"/>
      <w:lvlJc w:val="left"/>
      <w:pPr>
        <w:ind w:left="2112" w:hanging="161"/>
      </w:pPr>
      <w:rPr>
        <w:rFonts w:hint="default"/>
        <w:lang w:val="ru-RU" w:eastAsia="en-US" w:bidi="ar-SA"/>
      </w:rPr>
    </w:lvl>
    <w:lvl w:ilvl="6" w:tplc="CD7CC1D8">
      <w:numFmt w:val="bullet"/>
      <w:lvlText w:val="•"/>
      <w:lvlJc w:val="left"/>
      <w:pPr>
        <w:ind w:left="2515" w:hanging="161"/>
      </w:pPr>
      <w:rPr>
        <w:rFonts w:hint="default"/>
        <w:lang w:val="ru-RU" w:eastAsia="en-US" w:bidi="ar-SA"/>
      </w:rPr>
    </w:lvl>
    <w:lvl w:ilvl="7" w:tplc="3836CF8E">
      <w:numFmt w:val="bullet"/>
      <w:lvlText w:val="•"/>
      <w:lvlJc w:val="left"/>
      <w:pPr>
        <w:ind w:left="2917" w:hanging="161"/>
      </w:pPr>
      <w:rPr>
        <w:rFonts w:hint="default"/>
        <w:lang w:val="ru-RU" w:eastAsia="en-US" w:bidi="ar-SA"/>
      </w:rPr>
    </w:lvl>
    <w:lvl w:ilvl="8" w:tplc="FCE45BAE">
      <w:numFmt w:val="bullet"/>
      <w:lvlText w:val="•"/>
      <w:lvlJc w:val="left"/>
      <w:pPr>
        <w:ind w:left="3320" w:hanging="161"/>
      </w:pPr>
      <w:rPr>
        <w:rFonts w:hint="default"/>
        <w:lang w:val="ru-RU" w:eastAsia="en-US" w:bidi="ar-SA"/>
      </w:rPr>
    </w:lvl>
  </w:abstractNum>
  <w:abstractNum w:abstractNumId="21">
    <w:nsid w:val="44A234AD"/>
    <w:multiLevelType w:val="hybridMultilevel"/>
    <w:tmpl w:val="090673A4"/>
    <w:lvl w:ilvl="0" w:tplc="D9CE707A">
      <w:start w:val="1"/>
      <w:numFmt w:val="decimal"/>
      <w:lvlText w:val="%1."/>
      <w:lvlJc w:val="left"/>
      <w:pPr>
        <w:ind w:left="101" w:hanging="193"/>
      </w:pPr>
      <w:rPr>
        <w:rFonts w:ascii="Times New Roman" w:eastAsia="Times New Roman" w:hAnsi="Times New Roman" w:cs="Times New Roman" w:hint="default"/>
        <w:spacing w:val="-24"/>
        <w:w w:val="100"/>
        <w:sz w:val="24"/>
        <w:szCs w:val="24"/>
        <w:lang w:val="ru-RU" w:eastAsia="en-US" w:bidi="ar-SA"/>
      </w:rPr>
    </w:lvl>
    <w:lvl w:ilvl="1" w:tplc="8FDC5546">
      <w:numFmt w:val="bullet"/>
      <w:lvlText w:val="•"/>
      <w:lvlJc w:val="left"/>
      <w:pPr>
        <w:ind w:left="486" w:hanging="193"/>
      </w:pPr>
      <w:rPr>
        <w:rFonts w:hint="default"/>
        <w:lang w:val="ru-RU" w:eastAsia="en-US" w:bidi="ar-SA"/>
      </w:rPr>
    </w:lvl>
    <w:lvl w:ilvl="2" w:tplc="FA16A08C">
      <w:numFmt w:val="bullet"/>
      <w:lvlText w:val="•"/>
      <w:lvlJc w:val="left"/>
      <w:pPr>
        <w:ind w:left="872" w:hanging="193"/>
      </w:pPr>
      <w:rPr>
        <w:rFonts w:hint="default"/>
        <w:lang w:val="ru-RU" w:eastAsia="en-US" w:bidi="ar-SA"/>
      </w:rPr>
    </w:lvl>
    <w:lvl w:ilvl="3" w:tplc="984AE82E">
      <w:numFmt w:val="bullet"/>
      <w:lvlText w:val="•"/>
      <w:lvlJc w:val="left"/>
      <w:pPr>
        <w:ind w:left="1258" w:hanging="193"/>
      </w:pPr>
      <w:rPr>
        <w:rFonts w:hint="default"/>
        <w:lang w:val="ru-RU" w:eastAsia="en-US" w:bidi="ar-SA"/>
      </w:rPr>
    </w:lvl>
    <w:lvl w:ilvl="4" w:tplc="B2E8156C">
      <w:numFmt w:val="bullet"/>
      <w:lvlText w:val="•"/>
      <w:lvlJc w:val="left"/>
      <w:pPr>
        <w:ind w:left="1644" w:hanging="193"/>
      </w:pPr>
      <w:rPr>
        <w:rFonts w:hint="default"/>
        <w:lang w:val="ru-RU" w:eastAsia="en-US" w:bidi="ar-SA"/>
      </w:rPr>
    </w:lvl>
    <w:lvl w:ilvl="5" w:tplc="4CA00DDA">
      <w:numFmt w:val="bullet"/>
      <w:lvlText w:val="•"/>
      <w:lvlJc w:val="left"/>
      <w:pPr>
        <w:ind w:left="2030" w:hanging="193"/>
      </w:pPr>
      <w:rPr>
        <w:rFonts w:hint="default"/>
        <w:lang w:val="ru-RU" w:eastAsia="en-US" w:bidi="ar-SA"/>
      </w:rPr>
    </w:lvl>
    <w:lvl w:ilvl="6" w:tplc="AC12A606">
      <w:numFmt w:val="bullet"/>
      <w:lvlText w:val="•"/>
      <w:lvlJc w:val="left"/>
      <w:pPr>
        <w:ind w:left="2416" w:hanging="193"/>
      </w:pPr>
      <w:rPr>
        <w:rFonts w:hint="default"/>
        <w:lang w:val="ru-RU" w:eastAsia="en-US" w:bidi="ar-SA"/>
      </w:rPr>
    </w:lvl>
    <w:lvl w:ilvl="7" w:tplc="C0C86698">
      <w:numFmt w:val="bullet"/>
      <w:lvlText w:val="•"/>
      <w:lvlJc w:val="left"/>
      <w:pPr>
        <w:ind w:left="2802" w:hanging="193"/>
      </w:pPr>
      <w:rPr>
        <w:rFonts w:hint="default"/>
        <w:lang w:val="ru-RU" w:eastAsia="en-US" w:bidi="ar-SA"/>
      </w:rPr>
    </w:lvl>
    <w:lvl w:ilvl="8" w:tplc="5D8C57A0">
      <w:numFmt w:val="bullet"/>
      <w:lvlText w:val="•"/>
      <w:lvlJc w:val="left"/>
      <w:pPr>
        <w:ind w:left="3188" w:hanging="193"/>
      </w:pPr>
      <w:rPr>
        <w:rFonts w:hint="default"/>
        <w:lang w:val="ru-RU" w:eastAsia="en-US" w:bidi="ar-SA"/>
      </w:rPr>
    </w:lvl>
  </w:abstractNum>
  <w:abstractNum w:abstractNumId="22">
    <w:nsid w:val="45DA7EF5"/>
    <w:multiLevelType w:val="hybridMultilevel"/>
    <w:tmpl w:val="BAE0A7F0"/>
    <w:lvl w:ilvl="0" w:tplc="3F701178">
      <w:start w:val="1"/>
      <w:numFmt w:val="decimal"/>
      <w:lvlText w:val="%1."/>
      <w:lvlJc w:val="left"/>
      <w:pPr>
        <w:ind w:left="104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97A9A9E">
      <w:numFmt w:val="bullet"/>
      <w:lvlText w:val="•"/>
      <w:lvlJc w:val="left"/>
      <w:pPr>
        <w:ind w:left="502" w:hanging="240"/>
      </w:pPr>
      <w:rPr>
        <w:rFonts w:hint="default"/>
        <w:lang w:val="ru-RU" w:eastAsia="en-US" w:bidi="ar-SA"/>
      </w:rPr>
    </w:lvl>
    <w:lvl w:ilvl="2" w:tplc="1A187A74">
      <w:numFmt w:val="bullet"/>
      <w:lvlText w:val="•"/>
      <w:lvlJc w:val="left"/>
      <w:pPr>
        <w:ind w:left="905" w:hanging="240"/>
      </w:pPr>
      <w:rPr>
        <w:rFonts w:hint="default"/>
        <w:lang w:val="ru-RU" w:eastAsia="en-US" w:bidi="ar-SA"/>
      </w:rPr>
    </w:lvl>
    <w:lvl w:ilvl="3" w:tplc="20221384">
      <w:numFmt w:val="bullet"/>
      <w:lvlText w:val="•"/>
      <w:lvlJc w:val="left"/>
      <w:pPr>
        <w:ind w:left="1307" w:hanging="240"/>
      </w:pPr>
      <w:rPr>
        <w:rFonts w:hint="default"/>
        <w:lang w:val="ru-RU" w:eastAsia="en-US" w:bidi="ar-SA"/>
      </w:rPr>
    </w:lvl>
    <w:lvl w:ilvl="4" w:tplc="F7564D88">
      <w:numFmt w:val="bullet"/>
      <w:lvlText w:val="•"/>
      <w:lvlJc w:val="left"/>
      <w:pPr>
        <w:ind w:left="1710" w:hanging="240"/>
      </w:pPr>
      <w:rPr>
        <w:rFonts w:hint="default"/>
        <w:lang w:val="ru-RU" w:eastAsia="en-US" w:bidi="ar-SA"/>
      </w:rPr>
    </w:lvl>
    <w:lvl w:ilvl="5" w:tplc="EB3AA0EC">
      <w:numFmt w:val="bullet"/>
      <w:lvlText w:val="•"/>
      <w:lvlJc w:val="left"/>
      <w:pPr>
        <w:ind w:left="2112" w:hanging="240"/>
      </w:pPr>
      <w:rPr>
        <w:rFonts w:hint="default"/>
        <w:lang w:val="ru-RU" w:eastAsia="en-US" w:bidi="ar-SA"/>
      </w:rPr>
    </w:lvl>
    <w:lvl w:ilvl="6" w:tplc="05701BC8">
      <w:numFmt w:val="bullet"/>
      <w:lvlText w:val="•"/>
      <w:lvlJc w:val="left"/>
      <w:pPr>
        <w:ind w:left="2515" w:hanging="240"/>
      </w:pPr>
      <w:rPr>
        <w:rFonts w:hint="default"/>
        <w:lang w:val="ru-RU" w:eastAsia="en-US" w:bidi="ar-SA"/>
      </w:rPr>
    </w:lvl>
    <w:lvl w:ilvl="7" w:tplc="1B1669C4">
      <w:numFmt w:val="bullet"/>
      <w:lvlText w:val="•"/>
      <w:lvlJc w:val="left"/>
      <w:pPr>
        <w:ind w:left="2917" w:hanging="240"/>
      </w:pPr>
      <w:rPr>
        <w:rFonts w:hint="default"/>
        <w:lang w:val="ru-RU" w:eastAsia="en-US" w:bidi="ar-SA"/>
      </w:rPr>
    </w:lvl>
    <w:lvl w:ilvl="8" w:tplc="07E2D2F0">
      <w:numFmt w:val="bullet"/>
      <w:lvlText w:val="•"/>
      <w:lvlJc w:val="left"/>
      <w:pPr>
        <w:ind w:left="3320" w:hanging="240"/>
      </w:pPr>
      <w:rPr>
        <w:rFonts w:hint="default"/>
        <w:lang w:val="ru-RU" w:eastAsia="en-US" w:bidi="ar-SA"/>
      </w:rPr>
    </w:lvl>
  </w:abstractNum>
  <w:abstractNum w:abstractNumId="23">
    <w:nsid w:val="52D34101"/>
    <w:multiLevelType w:val="hybridMultilevel"/>
    <w:tmpl w:val="17B25C64"/>
    <w:lvl w:ilvl="0" w:tplc="E158AF86">
      <w:start w:val="1"/>
      <w:numFmt w:val="decimal"/>
      <w:lvlText w:val="%1."/>
      <w:lvlJc w:val="left"/>
      <w:pPr>
        <w:ind w:left="101" w:hanging="162"/>
      </w:pPr>
      <w:rPr>
        <w:rFonts w:ascii="Times New Roman" w:eastAsia="Times New Roman" w:hAnsi="Times New Roman" w:cs="Times New Roman" w:hint="default"/>
        <w:spacing w:val="-27"/>
        <w:w w:val="100"/>
        <w:sz w:val="22"/>
        <w:szCs w:val="22"/>
        <w:lang w:val="ru-RU" w:eastAsia="en-US" w:bidi="ar-SA"/>
      </w:rPr>
    </w:lvl>
    <w:lvl w:ilvl="1" w:tplc="2E98C4AA">
      <w:numFmt w:val="bullet"/>
      <w:lvlText w:val="•"/>
      <w:lvlJc w:val="left"/>
      <w:pPr>
        <w:ind w:left="486" w:hanging="162"/>
      </w:pPr>
      <w:rPr>
        <w:rFonts w:hint="default"/>
        <w:lang w:val="ru-RU" w:eastAsia="en-US" w:bidi="ar-SA"/>
      </w:rPr>
    </w:lvl>
    <w:lvl w:ilvl="2" w:tplc="32A8A0BE">
      <w:numFmt w:val="bullet"/>
      <w:lvlText w:val="•"/>
      <w:lvlJc w:val="left"/>
      <w:pPr>
        <w:ind w:left="872" w:hanging="162"/>
      </w:pPr>
      <w:rPr>
        <w:rFonts w:hint="default"/>
        <w:lang w:val="ru-RU" w:eastAsia="en-US" w:bidi="ar-SA"/>
      </w:rPr>
    </w:lvl>
    <w:lvl w:ilvl="3" w:tplc="1E5E554E">
      <w:numFmt w:val="bullet"/>
      <w:lvlText w:val="•"/>
      <w:lvlJc w:val="left"/>
      <w:pPr>
        <w:ind w:left="1258" w:hanging="162"/>
      </w:pPr>
      <w:rPr>
        <w:rFonts w:hint="default"/>
        <w:lang w:val="ru-RU" w:eastAsia="en-US" w:bidi="ar-SA"/>
      </w:rPr>
    </w:lvl>
    <w:lvl w:ilvl="4" w:tplc="1846AEEA">
      <w:numFmt w:val="bullet"/>
      <w:lvlText w:val="•"/>
      <w:lvlJc w:val="left"/>
      <w:pPr>
        <w:ind w:left="1644" w:hanging="162"/>
      </w:pPr>
      <w:rPr>
        <w:rFonts w:hint="default"/>
        <w:lang w:val="ru-RU" w:eastAsia="en-US" w:bidi="ar-SA"/>
      </w:rPr>
    </w:lvl>
    <w:lvl w:ilvl="5" w:tplc="C7C8F460">
      <w:numFmt w:val="bullet"/>
      <w:lvlText w:val="•"/>
      <w:lvlJc w:val="left"/>
      <w:pPr>
        <w:ind w:left="2030" w:hanging="162"/>
      </w:pPr>
      <w:rPr>
        <w:rFonts w:hint="default"/>
        <w:lang w:val="ru-RU" w:eastAsia="en-US" w:bidi="ar-SA"/>
      </w:rPr>
    </w:lvl>
    <w:lvl w:ilvl="6" w:tplc="A008D6B8">
      <w:numFmt w:val="bullet"/>
      <w:lvlText w:val="•"/>
      <w:lvlJc w:val="left"/>
      <w:pPr>
        <w:ind w:left="2416" w:hanging="162"/>
      </w:pPr>
      <w:rPr>
        <w:rFonts w:hint="default"/>
        <w:lang w:val="ru-RU" w:eastAsia="en-US" w:bidi="ar-SA"/>
      </w:rPr>
    </w:lvl>
    <w:lvl w:ilvl="7" w:tplc="E48EDA5C">
      <w:numFmt w:val="bullet"/>
      <w:lvlText w:val="•"/>
      <w:lvlJc w:val="left"/>
      <w:pPr>
        <w:ind w:left="2802" w:hanging="162"/>
      </w:pPr>
      <w:rPr>
        <w:rFonts w:hint="default"/>
        <w:lang w:val="ru-RU" w:eastAsia="en-US" w:bidi="ar-SA"/>
      </w:rPr>
    </w:lvl>
    <w:lvl w:ilvl="8" w:tplc="811C7FA2">
      <w:numFmt w:val="bullet"/>
      <w:lvlText w:val="•"/>
      <w:lvlJc w:val="left"/>
      <w:pPr>
        <w:ind w:left="3188" w:hanging="162"/>
      </w:pPr>
      <w:rPr>
        <w:rFonts w:hint="default"/>
        <w:lang w:val="ru-RU" w:eastAsia="en-US" w:bidi="ar-SA"/>
      </w:rPr>
    </w:lvl>
  </w:abstractNum>
  <w:abstractNum w:abstractNumId="24">
    <w:nsid w:val="5582130B"/>
    <w:multiLevelType w:val="hybridMultilevel"/>
    <w:tmpl w:val="FB1C014A"/>
    <w:lvl w:ilvl="0" w:tplc="E9DC5CAE">
      <w:start w:val="1"/>
      <w:numFmt w:val="decimal"/>
      <w:lvlText w:val="%1."/>
      <w:lvlJc w:val="left"/>
      <w:pPr>
        <w:ind w:left="1265" w:hanging="272"/>
      </w:pPr>
      <w:rPr>
        <w:rFonts w:ascii="Times New Roman" w:eastAsia="Times New Roman" w:hAnsi="Times New Roman" w:cs="Times New Roman"/>
        <w:spacing w:val="-32"/>
        <w:w w:val="100"/>
        <w:sz w:val="22"/>
        <w:szCs w:val="22"/>
        <w:lang w:val="ru-RU" w:eastAsia="en-US" w:bidi="ar-SA"/>
      </w:rPr>
    </w:lvl>
    <w:lvl w:ilvl="1" w:tplc="9EA6D2C0">
      <w:numFmt w:val="bullet"/>
      <w:lvlText w:val="•"/>
      <w:lvlJc w:val="left"/>
      <w:pPr>
        <w:ind w:left="2177" w:hanging="272"/>
      </w:pPr>
      <w:rPr>
        <w:rFonts w:hint="default"/>
        <w:lang w:val="ru-RU" w:eastAsia="en-US" w:bidi="ar-SA"/>
      </w:rPr>
    </w:lvl>
    <w:lvl w:ilvl="2" w:tplc="A7F29E4A">
      <w:numFmt w:val="bullet"/>
      <w:lvlText w:val="•"/>
      <w:lvlJc w:val="left"/>
      <w:pPr>
        <w:ind w:left="3085" w:hanging="272"/>
      </w:pPr>
      <w:rPr>
        <w:rFonts w:hint="default"/>
        <w:lang w:val="ru-RU" w:eastAsia="en-US" w:bidi="ar-SA"/>
      </w:rPr>
    </w:lvl>
    <w:lvl w:ilvl="3" w:tplc="15C2078A">
      <w:numFmt w:val="bullet"/>
      <w:lvlText w:val="•"/>
      <w:lvlJc w:val="left"/>
      <w:pPr>
        <w:ind w:left="3993" w:hanging="272"/>
      </w:pPr>
      <w:rPr>
        <w:rFonts w:hint="default"/>
        <w:lang w:val="ru-RU" w:eastAsia="en-US" w:bidi="ar-SA"/>
      </w:rPr>
    </w:lvl>
    <w:lvl w:ilvl="4" w:tplc="B694DD38">
      <w:numFmt w:val="bullet"/>
      <w:lvlText w:val="•"/>
      <w:lvlJc w:val="left"/>
      <w:pPr>
        <w:ind w:left="4901" w:hanging="272"/>
      </w:pPr>
      <w:rPr>
        <w:rFonts w:hint="default"/>
        <w:lang w:val="ru-RU" w:eastAsia="en-US" w:bidi="ar-SA"/>
      </w:rPr>
    </w:lvl>
    <w:lvl w:ilvl="5" w:tplc="44C46E88">
      <w:numFmt w:val="bullet"/>
      <w:lvlText w:val="•"/>
      <w:lvlJc w:val="left"/>
      <w:pPr>
        <w:ind w:left="5809" w:hanging="272"/>
      </w:pPr>
      <w:rPr>
        <w:rFonts w:hint="default"/>
        <w:lang w:val="ru-RU" w:eastAsia="en-US" w:bidi="ar-SA"/>
      </w:rPr>
    </w:lvl>
    <w:lvl w:ilvl="6" w:tplc="F162F8D2">
      <w:numFmt w:val="bullet"/>
      <w:lvlText w:val="•"/>
      <w:lvlJc w:val="left"/>
      <w:pPr>
        <w:ind w:left="6717" w:hanging="272"/>
      </w:pPr>
      <w:rPr>
        <w:rFonts w:hint="default"/>
        <w:lang w:val="ru-RU" w:eastAsia="en-US" w:bidi="ar-SA"/>
      </w:rPr>
    </w:lvl>
    <w:lvl w:ilvl="7" w:tplc="540E0DDA">
      <w:numFmt w:val="bullet"/>
      <w:lvlText w:val="•"/>
      <w:lvlJc w:val="left"/>
      <w:pPr>
        <w:ind w:left="7625" w:hanging="272"/>
      </w:pPr>
      <w:rPr>
        <w:rFonts w:hint="default"/>
        <w:lang w:val="ru-RU" w:eastAsia="en-US" w:bidi="ar-SA"/>
      </w:rPr>
    </w:lvl>
    <w:lvl w:ilvl="8" w:tplc="D93A181A">
      <w:numFmt w:val="bullet"/>
      <w:lvlText w:val="•"/>
      <w:lvlJc w:val="left"/>
      <w:pPr>
        <w:ind w:left="8533" w:hanging="272"/>
      </w:pPr>
      <w:rPr>
        <w:rFonts w:hint="default"/>
        <w:lang w:val="ru-RU" w:eastAsia="en-US" w:bidi="ar-SA"/>
      </w:rPr>
    </w:lvl>
  </w:abstractNum>
  <w:abstractNum w:abstractNumId="25">
    <w:nsid w:val="58382EA0"/>
    <w:multiLevelType w:val="hybridMultilevel"/>
    <w:tmpl w:val="BE1487CC"/>
    <w:lvl w:ilvl="0" w:tplc="430204D8">
      <w:start w:val="4"/>
      <w:numFmt w:val="decimal"/>
      <w:lvlText w:val="%1."/>
      <w:lvlJc w:val="left"/>
      <w:pPr>
        <w:ind w:left="104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A9A980C">
      <w:numFmt w:val="bullet"/>
      <w:lvlText w:val="•"/>
      <w:lvlJc w:val="left"/>
      <w:pPr>
        <w:ind w:left="502" w:hanging="240"/>
      </w:pPr>
      <w:rPr>
        <w:rFonts w:hint="default"/>
        <w:lang w:val="ru-RU" w:eastAsia="en-US" w:bidi="ar-SA"/>
      </w:rPr>
    </w:lvl>
    <w:lvl w:ilvl="2" w:tplc="7328547C">
      <w:numFmt w:val="bullet"/>
      <w:lvlText w:val="•"/>
      <w:lvlJc w:val="left"/>
      <w:pPr>
        <w:ind w:left="905" w:hanging="240"/>
      </w:pPr>
      <w:rPr>
        <w:rFonts w:hint="default"/>
        <w:lang w:val="ru-RU" w:eastAsia="en-US" w:bidi="ar-SA"/>
      </w:rPr>
    </w:lvl>
    <w:lvl w:ilvl="3" w:tplc="AA841196">
      <w:numFmt w:val="bullet"/>
      <w:lvlText w:val="•"/>
      <w:lvlJc w:val="left"/>
      <w:pPr>
        <w:ind w:left="1307" w:hanging="240"/>
      </w:pPr>
      <w:rPr>
        <w:rFonts w:hint="default"/>
        <w:lang w:val="ru-RU" w:eastAsia="en-US" w:bidi="ar-SA"/>
      </w:rPr>
    </w:lvl>
    <w:lvl w:ilvl="4" w:tplc="E8362678">
      <w:numFmt w:val="bullet"/>
      <w:lvlText w:val="•"/>
      <w:lvlJc w:val="left"/>
      <w:pPr>
        <w:ind w:left="1710" w:hanging="240"/>
      </w:pPr>
      <w:rPr>
        <w:rFonts w:hint="default"/>
        <w:lang w:val="ru-RU" w:eastAsia="en-US" w:bidi="ar-SA"/>
      </w:rPr>
    </w:lvl>
    <w:lvl w:ilvl="5" w:tplc="1ADA7A7E">
      <w:numFmt w:val="bullet"/>
      <w:lvlText w:val="•"/>
      <w:lvlJc w:val="left"/>
      <w:pPr>
        <w:ind w:left="2112" w:hanging="240"/>
      </w:pPr>
      <w:rPr>
        <w:rFonts w:hint="default"/>
        <w:lang w:val="ru-RU" w:eastAsia="en-US" w:bidi="ar-SA"/>
      </w:rPr>
    </w:lvl>
    <w:lvl w:ilvl="6" w:tplc="D6E83C12">
      <w:numFmt w:val="bullet"/>
      <w:lvlText w:val="•"/>
      <w:lvlJc w:val="left"/>
      <w:pPr>
        <w:ind w:left="2515" w:hanging="240"/>
      </w:pPr>
      <w:rPr>
        <w:rFonts w:hint="default"/>
        <w:lang w:val="ru-RU" w:eastAsia="en-US" w:bidi="ar-SA"/>
      </w:rPr>
    </w:lvl>
    <w:lvl w:ilvl="7" w:tplc="E7403C84">
      <w:numFmt w:val="bullet"/>
      <w:lvlText w:val="•"/>
      <w:lvlJc w:val="left"/>
      <w:pPr>
        <w:ind w:left="2917" w:hanging="240"/>
      </w:pPr>
      <w:rPr>
        <w:rFonts w:hint="default"/>
        <w:lang w:val="ru-RU" w:eastAsia="en-US" w:bidi="ar-SA"/>
      </w:rPr>
    </w:lvl>
    <w:lvl w:ilvl="8" w:tplc="21AA019E">
      <w:numFmt w:val="bullet"/>
      <w:lvlText w:val="•"/>
      <w:lvlJc w:val="left"/>
      <w:pPr>
        <w:ind w:left="3320" w:hanging="240"/>
      </w:pPr>
      <w:rPr>
        <w:rFonts w:hint="default"/>
        <w:lang w:val="ru-RU" w:eastAsia="en-US" w:bidi="ar-SA"/>
      </w:rPr>
    </w:lvl>
  </w:abstractNum>
  <w:abstractNum w:abstractNumId="26">
    <w:nsid w:val="5E2452F8"/>
    <w:multiLevelType w:val="hybridMultilevel"/>
    <w:tmpl w:val="911C6818"/>
    <w:lvl w:ilvl="0" w:tplc="F0B05144">
      <w:start w:val="1"/>
      <w:numFmt w:val="decimal"/>
      <w:lvlText w:val="%1."/>
      <w:lvlJc w:val="left"/>
      <w:pPr>
        <w:ind w:left="101" w:hanging="162"/>
      </w:pPr>
      <w:rPr>
        <w:rFonts w:ascii="Times New Roman" w:eastAsia="Times New Roman" w:hAnsi="Times New Roman" w:cs="Times New Roman" w:hint="default"/>
        <w:spacing w:val="-27"/>
        <w:w w:val="100"/>
        <w:sz w:val="22"/>
        <w:szCs w:val="22"/>
        <w:lang w:val="ru-RU" w:eastAsia="en-US" w:bidi="ar-SA"/>
      </w:rPr>
    </w:lvl>
    <w:lvl w:ilvl="1" w:tplc="F8C2B29A">
      <w:numFmt w:val="bullet"/>
      <w:lvlText w:val="•"/>
      <w:lvlJc w:val="left"/>
      <w:pPr>
        <w:ind w:left="486" w:hanging="162"/>
      </w:pPr>
      <w:rPr>
        <w:rFonts w:hint="default"/>
        <w:lang w:val="ru-RU" w:eastAsia="en-US" w:bidi="ar-SA"/>
      </w:rPr>
    </w:lvl>
    <w:lvl w:ilvl="2" w:tplc="6BB460AC">
      <w:numFmt w:val="bullet"/>
      <w:lvlText w:val="•"/>
      <w:lvlJc w:val="left"/>
      <w:pPr>
        <w:ind w:left="872" w:hanging="162"/>
      </w:pPr>
      <w:rPr>
        <w:rFonts w:hint="default"/>
        <w:lang w:val="ru-RU" w:eastAsia="en-US" w:bidi="ar-SA"/>
      </w:rPr>
    </w:lvl>
    <w:lvl w:ilvl="3" w:tplc="23280AC0">
      <w:numFmt w:val="bullet"/>
      <w:lvlText w:val="•"/>
      <w:lvlJc w:val="left"/>
      <w:pPr>
        <w:ind w:left="1258" w:hanging="162"/>
      </w:pPr>
      <w:rPr>
        <w:rFonts w:hint="default"/>
        <w:lang w:val="ru-RU" w:eastAsia="en-US" w:bidi="ar-SA"/>
      </w:rPr>
    </w:lvl>
    <w:lvl w:ilvl="4" w:tplc="B0CE7208">
      <w:numFmt w:val="bullet"/>
      <w:lvlText w:val="•"/>
      <w:lvlJc w:val="left"/>
      <w:pPr>
        <w:ind w:left="1644" w:hanging="162"/>
      </w:pPr>
      <w:rPr>
        <w:rFonts w:hint="default"/>
        <w:lang w:val="ru-RU" w:eastAsia="en-US" w:bidi="ar-SA"/>
      </w:rPr>
    </w:lvl>
    <w:lvl w:ilvl="5" w:tplc="17989D14">
      <w:numFmt w:val="bullet"/>
      <w:lvlText w:val="•"/>
      <w:lvlJc w:val="left"/>
      <w:pPr>
        <w:ind w:left="2030" w:hanging="162"/>
      </w:pPr>
      <w:rPr>
        <w:rFonts w:hint="default"/>
        <w:lang w:val="ru-RU" w:eastAsia="en-US" w:bidi="ar-SA"/>
      </w:rPr>
    </w:lvl>
    <w:lvl w:ilvl="6" w:tplc="A256538E">
      <w:numFmt w:val="bullet"/>
      <w:lvlText w:val="•"/>
      <w:lvlJc w:val="left"/>
      <w:pPr>
        <w:ind w:left="2416" w:hanging="162"/>
      </w:pPr>
      <w:rPr>
        <w:rFonts w:hint="default"/>
        <w:lang w:val="ru-RU" w:eastAsia="en-US" w:bidi="ar-SA"/>
      </w:rPr>
    </w:lvl>
    <w:lvl w:ilvl="7" w:tplc="FA064940">
      <w:numFmt w:val="bullet"/>
      <w:lvlText w:val="•"/>
      <w:lvlJc w:val="left"/>
      <w:pPr>
        <w:ind w:left="2802" w:hanging="162"/>
      </w:pPr>
      <w:rPr>
        <w:rFonts w:hint="default"/>
        <w:lang w:val="ru-RU" w:eastAsia="en-US" w:bidi="ar-SA"/>
      </w:rPr>
    </w:lvl>
    <w:lvl w:ilvl="8" w:tplc="8D649ED8">
      <w:numFmt w:val="bullet"/>
      <w:lvlText w:val="•"/>
      <w:lvlJc w:val="left"/>
      <w:pPr>
        <w:ind w:left="3188" w:hanging="162"/>
      </w:pPr>
      <w:rPr>
        <w:rFonts w:hint="default"/>
        <w:lang w:val="ru-RU" w:eastAsia="en-US" w:bidi="ar-SA"/>
      </w:rPr>
    </w:lvl>
  </w:abstractNum>
  <w:abstractNum w:abstractNumId="27">
    <w:nsid w:val="66742E59"/>
    <w:multiLevelType w:val="hybridMultilevel"/>
    <w:tmpl w:val="8A88E480"/>
    <w:lvl w:ilvl="0" w:tplc="B7ACF27C">
      <w:start w:val="1"/>
      <w:numFmt w:val="decimal"/>
      <w:lvlText w:val="%1."/>
      <w:lvlJc w:val="left"/>
      <w:pPr>
        <w:ind w:left="104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E22892E">
      <w:numFmt w:val="bullet"/>
      <w:lvlText w:val="•"/>
      <w:lvlJc w:val="left"/>
      <w:pPr>
        <w:ind w:left="443" w:hanging="240"/>
      </w:pPr>
      <w:rPr>
        <w:rFonts w:hint="default"/>
        <w:lang w:val="ru-RU" w:eastAsia="en-US" w:bidi="ar-SA"/>
      </w:rPr>
    </w:lvl>
    <w:lvl w:ilvl="2" w:tplc="1F2640B2">
      <w:numFmt w:val="bullet"/>
      <w:lvlText w:val="•"/>
      <w:lvlJc w:val="left"/>
      <w:pPr>
        <w:ind w:left="787" w:hanging="240"/>
      </w:pPr>
      <w:rPr>
        <w:rFonts w:hint="default"/>
        <w:lang w:val="ru-RU" w:eastAsia="en-US" w:bidi="ar-SA"/>
      </w:rPr>
    </w:lvl>
    <w:lvl w:ilvl="3" w:tplc="776E1F7E">
      <w:numFmt w:val="bullet"/>
      <w:lvlText w:val="•"/>
      <w:lvlJc w:val="left"/>
      <w:pPr>
        <w:ind w:left="1130" w:hanging="240"/>
      </w:pPr>
      <w:rPr>
        <w:rFonts w:hint="default"/>
        <w:lang w:val="ru-RU" w:eastAsia="en-US" w:bidi="ar-SA"/>
      </w:rPr>
    </w:lvl>
    <w:lvl w:ilvl="4" w:tplc="6D724F8E">
      <w:numFmt w:val="bullet"/>
      <w:lvlText w:val="•"/>
      <w:lvlJc w:val="left"/>
      <w:pPr>
        <w:ind w:left="1474" w:hanging="240"/>
      </w:pPr>
      <w:rPr>
        <w:rFonts w:hint="default"/>
        <w:lang w:val="ru-RU" w:eastAsia="en-US" w:bidi="ar-SA"/>
      </w:rPr>
    </w:lvl>
    <w:lvl w:ilvl="5" w:tplc="61B6FE1E">
      <w:numFmt w:val="bullet"/>
      <w:lvlText w:val="•"/>
      <w:lvlJc w:val="left"/>
      <w:pPr>
        <w:ind w:left="1818" w:hanging="240"/>
      </w:pPr>
      <w:rPr>
        <w:rFonts w:hint="default"/>
        <w:lang w:val="ru-RU" w:eastAsia="en-US" w:bidi="ar-SA"/>
      </w:rPr>
    </w:lvl>
    <w:lvl w:ilvl="6" w:tplc="600E6B8C">
      <w:numFmt w:val="bullet"/>
      <w:lvlText w:val="•"/>
      <w:lvlJc w:val="left"/>
      <w:pPr>
        <w:ind w:left="2161" w:hanging="240"/>
      </w:pPr>
      <w:rPr>
        <w:rFonts w:hint="default"/>
        <w:lang w:val="ru-RU" w:eastAsia="en-US" w:bidi="ar-SA"/>
      </w:rPr>
    </w:lvl>
    <w:lvl w:ilvl="7" w:tplc="66BCC664">
      <w:numFmt w:val="bullet"/>
      <w:lvlText w:val="•"/>
      <w:lvlJc w:val="left"/>
      <w:pPr>
        <w:ind w:left="2505" w:hanging="240"/>
      </w:pPr>
      <w:rPr>
        <w:rFonts w:hint="default"/>
        <w:lang w:val="ru-RU" w:eastAsia="en-US" w:bidi="ar-SA"/>
      </w:rPr>
    </w:lvl>
    <w:lvl w:ilvl="8" w:tplc="7A72DB74">
      <w:numFmt w:val="bullet"/>
      <w:lvlText w:val="•"/>
      <w:lvlJc w:val="left"/>
      <w:pPr>
        <w:ind w:left="2848" w:hanging="240"/>
      </w:pPr>
      <w:rPr>
        <w:rFonts w:hint="default"/>
        <w:lang w:val="ru-RU" w:eastAsia="en-US" w:bidi="ar-SA"/>
      </w:rPr>
    </w:lvl>
  </w:abstractNum>
  <w:abstractNum w:abstractNumId="28">
    <w:nsid w:val="67143B97"/>
    <w:multiLevelType w:val="hybridMultilevel"/>
    <w:tmpl w:val="8D38045A"/>
    <w:lvl w:ilvl="0" w:tplc="570A8DDE">
      <w:start w:val="1"/>
      <w:numFmt w:val="decimal"/>
      <w:lvlText w:val="%1."/>
      <w:lvlJc w:val="left"/>
      <w:pPr>
        <w:ind w:left="104" w:hanging="168"/>
      </w:pPr>
      <w:rPr>
        <w:rFonts w:ascii="Times New Roman" w:eastAsia="Times New Roman" w:hAnsi="Times New Roman" w:cs="Times New Roman" w:hint="default"/>
        <w:spacing w:val="-24"/>
        <w:w w:val="100"/>
        <w:sz w:val="22"/>
        <w:szCs w:val="22"/>
        <w:lang w:val="ru-RU" w:eastAsia="en-US" w:bidi="ar-SA"/>
      </w:rPr>
    </w:lvl>
    <w:lvl w:ilvl="1" w:tplc="F44EDDD4">
      <w:numFmt w:val="bullet"/>
      <w:lvlText w:val="•"/>
      <w:lvlJc w:val="left"/>
      <w:pPr>
        <w:ind w:left="502" w:hanging="168"/>
      </w:pPr>
      <w:rPr>
        <w:rFonts w:hint="default"/>
        <w:lang w:val="ru-RU" w:eastAsia="en-US" w:bidi="ar-SA"/>
      </w:rPr>
    </w:lvl>
    <w:lvl w:ilvl="2" w:tplc="D114ABF2">
      <w:numFmt w:val="bullet"/>
      <w:lvlText w:val="•"/>
      <w:lvlJc w:val="left"/>
      <w:pPr>
        <w:ind w:left="905" w:hanging="168"/>
      </w:pPr>
      <w:rPr>
        <w:rFonts w:hint="default"/>
        <w:lang w:val="ru-RU" w:eastAsia="en-US" w:bidi="ar-SA"/>
      </w:rPr>
    </w:lvl>
    <w:lvl w:ilvl="3" w:tplc="DCE26496">
      <w:numFmt w:val="bullet"/>
      <w:lvlText w:val="•"/>
      <w:lvlJc w:val="left"/>
      <w:pPr>
        <w:ind w:left="1307" w:hanging="168"/>
      </w:pPr>
      <w:rPr>
        <w:rFonts w:hint="default"/>
        <w:lang w:val="ru-RU" w:eastAsia="en-US" w:bidi="ar-SA"/>
      </w:rPr>
    </w:lvl>
    <w:lvl w:ilvl="4" w:tplc="6520F60E">
      <w:numFmt w:val="bullet"/>
      <w:lvlText w:val="•"/>
      <w:lvlJc w:val="left"/>
      <w:pPr>
        <w:ind w:left="1710" w:hanging="168"/>
      </w:pPr>
      <w:rPr>
        <w:rFonts w:hint="default"/>
        <w:lang w:val="ru-RU" w:eastAsia="en-US" w:bidi="ar-SA"/>
      </w:rPr>
    </w:lvl>
    <w:lvl w:ilvl="5" w:tplc="42CA9B72">
      <w:numFmt w:val="bullet"/>
      <w:lvlText w:val="•"/>
      <w:lvlJc w:val="left"/>
      <w:pPr>
        <w:ind w:left="2112" w:hanging="168"/>
      </w:pPr>
      <w:rPr>
        <w:rFonts w:hint="default"/>
        <w:lang w:val="ru-RU" w:eastAsia="en-US" w:bidi="ar-SA"/>
      </w:rPr>
    </w:lvl>
    <w:lvl w:ilvl="6" w:tplc="CE483CD4">
      <w:numFmt w:val="bullet"/>
      <w:lvlText w:val="•"/>
      <w:lvlJc w:val="left"/>
      <w:pPr>
        <w:ind w:left="2515" w:hanging="168"/>
      </w:pPr>
      <w:rPr>
        <w:rFonts w:hint="default"/>
        <w:lang w:val="ru-RU" w:eastAsia="en-US" w:bidi="ar-SA"/>
      </w:rPr>
    </w:lvl>
    <w:lvl w:ilvl="7" w:tplc="12B87EA4">
      <w:numFmt w:val="bullet"/>
      <w:lvlText w:val="•"/>
      <w:lvlJc w:val="left"/>
      <w:pPr>
        <w:ind w:left="2917" w:hanging="168"/>
      </w:pPr>
      <w:rPr>
        <w:rFonts w:hint="default"/>
        <w:lang w:val="ru-RU" w:eastAsia="en-US" w:bidi="ar-SA"/>
      </w:rPr>
    </w:lvl>
    <w:lvl w:ilvl="8" w:tplc="E01646C2">
      <w:numFmt w:val="bullet"/>
      <w:lvlText w:val="•"/>
      <w:lvlJc w:val="left"/>
      <w:pPr>
        <w:ind w:left="3320" w:hanging="168"/>
      </w:pPr>
      <w:rPr>
        <w:rFonts w:hint="default"/>
        <w:lang w:val="ru-RU" w:eastAsia="en-US" w:bidi="ar-SA"/>
      </w:rPr>
    </w:lvl>
  </w:abstractNum>
  <w:abstractNum w:abstractNumId="29">
    <w:nsid w:val="67EA3C29"/>
    <w:multiLevelType w:val="hybridMultilevel"/>
    <w:tmpl w:val="464C1FE8"/>
    <w:lvl w:ilvl="0" w:tplc="66240C06">
      <w:start w:val="2"/>
      <w:numFmt w:val="decimal"/>
      <w:lvlText w:val="%1."/>
      <w:lvlJc w:val="left"/>
      <w:pPr>
        <w:ind w:left="104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E62A8C0">
      <w:numFmt w:val="bullet"/>
      <w:lvlText w:val="•"/>
      <w:lvlJc w:val="left"/>
      <w:pPr>
        <w:ind w:left="443" w:hanging="240"/>
      </w:pPr>
      <w:rPr>
        <w:rFonts w:hint="default"/>
        <w:lang w:val="ru-RU" w:eastAsia="en-US" w:bidi="ar-SA"/>
      </w:rPr>
    </w:lvl>
    <w:lvl w:ilvl="2" w:tplc="611A7812">
      <w:numFmt w:val="bullet"/>
      <w:lvlText w:val="•"/>
      <w:lvlJc w:val="left"/>
      <w:pPr>
        <w:ind w:left="787" w:hanging="240"/>
      </w:pPr>
      <w:rPr>
        <w:rFonts w:hint="default"/>
        <w:lang w:val="ru-RU" w:eastAsia="en-US" w:bidi="ar-SA"/>
      </w:rPr>
    </w:lvl>
    <w:lvl w:ilvl="3" w:tplc="AAB8FFF0">
      <w:numFmt w:val="bullet"/>
      <w:lvlText w:val="•"/>
      <w:lvlJc w:val="left"/>
      <w:pPr>
        <w:ind w:left="1130" w:hanging="240"/>
      </w:pPr>
      <w:rPr>
        <w:rFonts w:hint="default"/>
        <w:lang w:val="ru-RU" w:eastAsia="en-US" w:bidi="ar-SA"/>
      </w:rPr>
    </w:lvl>
    <w:lvl w:ilvl="4" w:tplc="4E8006D8">
      <w:numFmt w:val="bullet"/>
      <w:lvlText w:val="•"/>
      <w:lvlJc w:val="left"/>
      <w:pPr>
        <w:ind w:left="1474" w:hanging="240"/>
      </w:pPr>
      <w:rPr>
        <w:rFonts w:hint="default"/>
        <w:lang w:val="ru-RU" w:eastAsia="en-US" w:bidi="ar-SA"/>
      </w:rPr>
    </w:lvl>
    <w:lvl w:ilvl="5" w:tplc="C7DCC628">
      <w:numFmt w:val="bullet"/>
      <w:lvlText w:val="•"/>
      <w:lvlJc w:val="left"/>
      <w:pPr>
        <w:ind w:left="1818" w:hanging="240"/>
      </w:pPr>
      <w:rPr>
        <w:rFonts w:hint="default"/>
        <w:lang w:val="ru-RU" w:eastAsia="en-US" w:bidi="ar-SA"/>
      </w:rPr>
    </w:lvl>
    <w:lvl w:ilvl="6" w:tplc="95FEDBAA">
      <w:numFmt w:val="bullet"/>
      <w:lvlText w:val="•"/>
      <w:lvlJc w:val="left"/>
      <w:pPr>
        <w:ind w:left="2161" w:hanging="240"/>
      </w:pPr>
      <w:rPr>
        <w:rFonts w:hint="default"/>
        <w:lang w:val="ru-RU" w:eastAsia="en-US" w:bidi="ar-SA"/>
      </w:rPr>
    </w:lvl>
    <w:lvl w:ilvl="7" w:tplc="CADCDE82">
      <w:numFmt w:val="bullet"/>
      <w:lvlText w:val="•"/>
      <w:lvlJc w:val="left"/>
      <w:pPr>
        <w:ind w:left="2505" w:hanging="240"/>
      </w:pPr>
      <w:rPr>
        <w:rFonts w:hint="default"/>
        <w:lang w:val="ru-RU" w:eastAsia="en-US" w:bidi="ar-SA"/>
      </w:rPr>
    </w:lvl>
    <w:lvl w:ilvl="8" w:tplc="D4E4ACFC">
      <w:numFmt w:val="bullet"/>
      <w:lvlText w:val="•"/>
      <w:lvlJc w:val="left"/>
      <w:pPr>
        <w:ind w:left="2848" w:hanging="240"/>
      </w:pPr>
      <w:rPr>
        <w:rFonts w:hint="default"/>
        <w:lang w:val="ru-RU" w:eastAsia="en-US" w:bidi="ar-SA"/>
      </w:rPr>
    </w:lvl>
  </w:abstractNum>
  <w:abstractNum w:abstractNumId="30">
    <w:nsid w:val="68E44438"/>
    <w:multiLevelType w:val="hybridMultilevel"/>
    <w:tmpl w:val="AFD64626"/>
    <w:lvl w:ilvl="0" w:tplc="7DA0CCE6">
      <w:start w:val="1"/>
      <w:numFmt w:val="decimal"/>
      <w:lvlText w:val="%1."/>
      <w:lvlJc w:val="left"/>
      <w:pPr>
        <w:ind w:left="104" w:hanging="178"/>
      </w:pPr>
      <w:rPr>
        <w:rFonts w:ascii="Times New Roman" w:eastAsia="Times New Roman" w:hAnsi="Times New Roman" w:cs="Times New Roman" w:hint="default"/>
        <w:spacing w:val="-32"/>
        <w:w w:val="100"/>
        <w:sz w:val="24"/>
        <w:szCs w:val="24"/>
        <w:lang w:val="ru-RU" w:eastAsia="en-US" w:bidi="ar-SA"/>
      </w:rPr>
    </w:lvl>
    <w:lvl w:ilvl="1" w:tplc="45924266">
      <w:numFmt w:val="bullet"/>
      <w:lvlText w:val="•"/>
      <w:lvlJc w:val="left"/>
      <w:pPr>
        <w:ind w:left="443" w:hanging="178"/>
      </w:pPr>
      <w:rPr>
        <w:rFonts w:hint="default"/>
        <w:lang w:val="ru-RU" w:eastAsia="en-US" w:bidi="ar-SA"/>
      </w:rPr>
    </w:lvl>
    <w:lvl w:ilvl="2" w:tplc="BD142C34">
      <w:numFmt w:val="bullet"/>
      <w:lvlText w:val="•"/>
      <w:lvlJc w:val="left"/>
      <w:pPr>
        <w:ind w:left="787" w:hanging="178"/>
      </w:pPr>
      <w:rPr>
        <w:rFonts w:hint="default"/>
        <w:lang w:val="ru-RU" w:eastAsia="en-US" w:bidi="ar-SA"/>
      </w:rPr>
    </w:lvl>
    <w:lvl w:ilvl="3" w:tplc="316ED2D2">
      <w:numFmt w:val="bullet"/>
      <w:lvlText w:val="•"/>
      <w:lvlJc w:val="left"/>
      <w:pPr>
        <w:ind w:left="1130" w:hanging="178"/>
      </w:pPr>
      <w:rPr>
        <w:rFonts w:hint="default"/>
        <w:lang w:val="ru-RU" w:eastAsia="en-US" w:bidi="ar-SA"/>
      </w:rPr>
    </w:lvl>
    <w:lvl w:ilvl="4" w:tplc="563806F6">
      <w:numFmt w:val="bullet"/>
      <w:lvlText w:val="•"/>
      <w:lvlJc w:val="left"/>
      <w:pPr>
        <w:ind w:left="1474" w:hanging="178"/>
      </w:pPr>
      <w:rPr>
        <w:rFonts w:hint="default"/>
        <w:lang w:val="ru-RU" w:eastAsia="en-US" w:bidi="ar-SA"/>
      </w:rPr>
    </w:lvl>
    <w:lvl w:ilvl="5" w:tplc="66E24458">
      <w:numFmt w:val="bullet"/>
      <w:lvlText w:val="•"/>
      <w:lvlJc w:val="left"/>
      <w:pPr>
        <w:ind w:left="1818" w:hanging="178"/>
      </w:pPr>
      <w:rPr>
        <w:rFonts w:hint="default"/>
        <w:lang w:val="ru-RU" w:eastAsia="en-US" w:bidi="ar-SA"/>
      </w:rPr>
    </w:lvl>
    <w:lvl w:ilvl="6" w:tplc="61485CD0">
      <w:numFmt w:val="bullet"/>
      <w:lvlText w:val="•"/>
      <w:lvlJc w:val="left"/>
      <w:pPr>
        <w:ind w:left="2161" w:hanging="178"/>
      </w:pPr>
      <w:rPr>
        <w:rFonts w:hint="default"/>
        <w:lang w:val="ru-RU" w:eastAsia="en-US" w:bidi="ar-SA"/>
      </w:rPr>
    </w:lvl>
    <w:lvl w:ilvl="7" w:tplc="2092C6B0">
      <w:numFmt w:val="bullet"/>
      <w:lvlText w:val="•"/>
      <w:lvlJc w:val="left"/>
      <w:pPr>
        <w:ind w:left="2505" w:hanging="178"/>
      </w:pPr>
      <w:rPr>
        <w:rFonts w:hint="default"/>
        <w:lang w:val="ru-RU" w:eastAsia="en-US" w:bidi="ar-SA"/>
      </w:rPr>
    </w:lvl>
    <w:lvl w:ilvl="8" w:tplc="ED94CA30">
      <w:numFmt w:val="bullet"/>
      <w:lvlText w:val="•"/>
      <w:lvlJc w:val="left"/>
      <w:pPr>
        <w:ind w:left="2848" w:hanging="178"/>
      </w:pPr>
      <w:rPr>
        <w:rFonts w:hint="default"/>
        <w:lang w:val="ru-RU" w:eastAsia="en-US" w:bidi="ar-SA"/>
      </w:rPr>
    </w:lvl>
  </w:abstractNum>
  <w:abstractNum w:abstractNumId="31">
    <w:nsid w:val="6C937F97"/>
    <w:multiLevelType w:val="hybridMultilevel"/>
    <w:tmpl w:val="1EBA4D5A"/>
    <w:lvl w:ilvl="0" w:tplc="D646EE48">
      <w:start w:val="1"/>
      <w:numFmt w:val="decimal"/>
      <w:lvlText w:val="%1."/>
      <w:lvlJc w:val="left"/>
      <w:pPr>
        <w:ind w:left="566" w:hanging="24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51AB9F8">
      <w:numFmt w:val="bullet"/>
      <w:lvlText w:val="•"/>
      <w:lvlJc w:val="left"/>
      <w:pPr>
        <w:ind w:left="755" w:hanging="240"/>
      </w:pPr>
      <w:rPr>
        <w:rFonts w:hint="default"/>
        <w:lang w:val="ru-RU" w:eastAsia="en-US" w:bidi="ar-SA"/>
      </w:rPr>
    </w:lvl>
    <w:lvl w:ilvl="2" w:tplc="F38E20C0">
      <w:numFmt w:val="bullet"/>
      <w:lvlText w:val="•"/>
      <w:lvlJc w:val="left"/>
      <w:pPr>
        <w:ind w:left="950" w:hanging="240"/>
      </w:pPr>
      <w:rPr>
        <w:rFonts w:hint="default"/>
        <w:lang w:val="ru-RU" w:eastAsia="en-US" w:bidi="ar-SA"/>
      </w:rPr>
    </w:lvl>
    <w:lvl w:ilvl="3" w:tplc="BFF0CD7E">
      <w:numFmt w:val="bullet"/>
      <w:lvlText w:val="•"/>
      <w:lvlJc w:val="left"/>
      <w:pPr>
        <w:ind w:left="1145" w:hanging="240"/>
      </w:pPr>
      <w:rPr>
        <w:rFonts w:hint="default"/>
        <w:lang w:val="ru-RU" w:eastAsia="en-US" w:bidi="ar-SA"/>
      </w:rPr>
    </w:lvl>
    <w:lvl w:ilvl="4" w:tplc="D3200C78">
      <w:numFmt w:val="bullet"/>
      <w:lvlText w:val="•"/>
      <w:lvlJc w:val="left"/>
      <w:pPr>
        <w:ind w:left="1340" w:hanging="240"/>
      </w:pPr>
      <w:rPr>
        <w:rFonts w:hint="default"/>
        <w:lang w:val="ru-RU" w:eastAsia="en-US" w:bidi="ar-SA"/>
      </w:rPr>
    </w:lvl>
    <w:lvl w:ilvl="5" w:tplc="C1C401A6">
      <w:numFmt w:val="bullet"/>
      <w:lvlText w:val="•"/>
      <w:lvlJc w:val="left"/>
      <w:pPr>
        <w:ind w:left="1536" w:hanging="240"/>
      </w:pPr>
      <w:rPr>
        <w:rFonts w:hint="default"/>
        <w:lang w:val="ru-RU" w:eastAsia="en-US" w:bidi="ar-SA"/>
      </w:rPr>
    </w:lvl>
    <w:lvl w:ilvl="6" w:tplc="9F10D59C">
      <w:numFmt w:val="bullet"/>
      <w:lvlText w:val="•"/>
      <w:lvlJc w:val="left"/>
      <w:pPr>
        <w:ind w:left="1731" w:hanging="240"/>
      </w:pPr>
      <w:rPr>
        <w:rFonts w:hint="default"/>
        <w:lang w:val="ru-RU" w:eastAsia="en-US" w:bidi="ar-SA"/>
      </w:rPr>
    </w:lvl>
    <w:lvl w:ilvl="7" w:tplc="5DDE9EF8">
      <w:numFmt w:val="bullet"/>
      <w:lvlText w:val="•"/>
      <w:lvlJc w:val="left"/>
      <w:pPr>
        <w:ind w:left="1926" w:hanging="240"/>
      </w:pPr>
      <w:rPr>
        <w:rFonts w:hint="default"/>
        <w:lang w:val="ru-RU" w:eastAsia="en-US" w:bidi="ar-SA"/>
      </w:rPr>
    </w:lvl>
    <w:lvl w:ilvl="8" w:tplc="1CCE894A">
      <w:numFmt w:val="bullet"/>
      <w:lvlText w:val="•"/>
      <w:lvlJc w:val="left"/>
      <w:pPr>
        <w:ind w:left="2121" w:hanging="240"/>
      </w:pPr>
      <w:rPr>
        <w:rFonts w:hint="default"/>
        <w:lang w:val="ru-RU" w:eastAsia="en-US" w:bidi="ar-SA"/>
      </w:rPr>
    </w:lvl>
  </w:abstractNum>
  <w:abstractNum w:abstractNumId="32">
    <w:nsid w:val="6FBF521F"/>
    <w:multiLevelType w:val="hybridMultilevel"/>
    <w:tmpl w:val="8E6677A0"/>
    <w:lvl w:ilvl="0" w:tplc="A766A484">
      <w:start w:val="2"/>
      <w:numFmt w:val="decimal"/>
      <w:lvlText w:val="%1."/>
      <w:lvlJc w:val="left"/>
      <w:pPr>
        <w:ind w:left="11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33">
    <w:nsid w:val="72E51CAB"/>
    <w:multiLevelType w:val="hybridMultilevel"/>
    <w:tmpl w:val="0EE81F0E"/>
    <w:lvl w:ilvl="0" w:tplc="9E441D1E">
      <w:start w:val="2"/>
      <w:numFmt w:val="decimal"/>
      <w:lvlText w:val="%1."/>
      <w:lvlJc w:val="left"/>
      <w:pPr>
        <w:ind w:left="104" w:hanging="197"/>
      </w:pPr>
      <w:rPr>
        <w:rFonts w:ascii="Times New Roman" w:eastAsia="Times New Roman" w:hAnsi="Times New Roman" w:cs="Times New Roman" w:hint="default"/>
        <w:spacing w:val="-15"/>
        <w:w w:val="100"/>
        <w:sz w:val="24"/>
        <w:szCs w:val="24"/>
        <w:lang w:val="ru-RU" w:eastAsia="en-US" w:bidi="ar-SA"/>
      </w:rPr>
    </w:lvl>
    <w:lvl w:ilvl="1" w:tplc="713215FC">
      <w:numFmt w:val="bullet"/>
      <w:lvlText w:val="•"/>
      <w:lvlJc w:val="left"/>
      <w:pPr>
        <w:ind w:left="502" w:hanging="197"/>
      </w:pPr>
      <w:rPr>
        <w:rFonts w:hint="default"/>
        <w:lang w:val="ru-RU" w:eastAsia="en-US" w:bidi="ar-SA"/>
      </w:rPr>
    </w:lvl>
    <w:lvl w:ilvl="2" w:tplc="AE92A140">
      <w:numFmt w:val="bullet"/>
      <w:lvlText w:val="•"/>
      <w:lvlJc w:val="left"/>
      <w:pPr>
        <w:ind w:left="905" w:hanging="197"/>
      </w:pPr>
      <w:rPr>
        <w:rFonts w:hint="default"/>
        <w:lang w:val="ru-RU" w:eastAsia="en-US" w:bidi="ar-SA"/>
      </w:rPr>
    </w:lvl>
    <w:lvl w:ilvl="3" w:tplc="A51469FA">
      <w:numFmt w:val="bullet"/>
      <w:lvlText w:val="•"/>
      <w:lvlJc w:val="left"/>
      <w:pPr>
        <w:ind w:left="1307" w:hanging="197"/>
      </w:pPr>
      <w:rPr>
        <w:rFonts w:hint="default"/>
        <w:lang w:val="ru-RU" w:eastAsia="en-US" w:bidi="ar-SA"/>
      </w:rPr>
    </w:lvl>
    <w:lvl w:ilvl="4" w:tplc="0096F784">
      <w:numFmt w:val="bullet"/>
      <w:lvlText w:val="•"/>
      <w:lvlJc w:val="left"/>
      <w:pPr>
        <w:ind w:left="1710" w:hanging="197"/>
      </w:pPr>
      <w:rPr>
        <w:rFonts w:hint="default"/>
        <w:lang w:val="ru-RU" w:eastAsia="en-US" w:bidi="ar-SA"/>
      </w:rPr>
    </w:lvl>
    <w:lvl w:ilvl="5" w:tplc="4A9CA8F2">
      <w:numFmt w:val="bullet"/>
      <w:lvlText w:val="•"/>
      <w:lvlJc w:val="left"/>
      <w:pPr>
        <w:ind w:left="2112" w:hanging="197"/>
      </w:pPr>
      <w:rPr>
        <w:rFonts w:hint="default"/>
        <w:lang w:val="ru-RU" w:eastAsia="en-US" w:bidi="ar-SA"/>
      </w:rPr>
    </w:lvl>
    <w:lvl w:ilvl="6" w:tplc="FA36B326">
      <w:numFmt w:val="bullet"/>
      <w:lvlText w:val="•"/>
      <w:lvlJc w:val="left"/>
      <w:pPr>
        <w:ind w:left="2515" w:hanging="197"/>
      </w:pPr>
      <w:rPr>
        <w:rFonts w:hint="default"/>
        <w:lang w:val="ru-RU" w:eastAsia="en-US" w:bidi="ar-SA"/>
      </w:rPr>
    </w:lvl>
    <w:lvl w:ilvl="7" w:tplc="3A58BDC2">
      <w:numFmt w:val="bullet"/>
      <w:lvlText w:val="•"/>
      <w:lvlJc w:val="left"/>
      <w:pPr>
        <w:ind w:left="2917" w:hanging="197"/>
      </w:pPr>
      <w:rPr>
        <w:rFonts w:hint="default"/>
        <w:lang w:val="ru-RU" w:eastAsia="en-US" w:bidi="ar-SA"/>
      </w:rPr>
    </w:lvl>
    <w:lvl w:ilvl="8" w:tplc="6B1EFD84">
      <w:numFmt w:val="bullet"/>
      <w:lvlText w:val="•"/>
      <w:lvlJc w:val="left"/>
      <w:pPr>
        <w:ind w:left="3320" w:hanging="197"/>
      </w:pPr>
      <w:rPr>
        <w:rFonts w:hint="default"/>
        <w:lang w:val="ru-RU" w:eastAsia="en-US" w:bidi="ar-SA"/>
      </w:rPr>
    </w:lvl>
  </w:abstractNum>
  <w:abstractNum w:abstractNumId="34">
    <w:nsid w:val="75521E6E"/>
    <w:multiLevelType w:val="hybridMultilevel"/>
    <w:tmpl w:val="47F4CA8E"/>
    <w:lvl w:ilvl="0" w:tplc="2ED28C42">
      <w:start w:val="3"/>
      <w:numFmt w:val="decimal"/>
      <w:lvlText w:val="%1."/>
      <w:lvlJc w:val="left"/>
      <w:pPr>
        <w:ind w:left="104" w:hanging="197"/>
      </w:pPr>
      <w:rPr>
        <w:rFonts w:ascii="Times New Roman" w:eastAsia="Times New Roman" w:hAnsi="Times New Roman" w:cs="Times New Roman" w:hint="default"/>
        <w:spacing w:val="-15"/>
        <w:w w:val="100"/>
        <w:sz w:val="24"/>
        <w:szCs w:val="24"/>
        <w:lang w:val="ru-RU" w:eastAsia="en-US" w:bidi="ar-SA"/>
      </w:rPr>
    </w:lvl>
    <w:lvl w:ilvl="1" w:tplc="5E5E8FFE">
      <w:numFmt w:val="bullet"/>
      <w:lvlText w:val="•"/>
      <w:lvlJc w:val="left"/>
      <w:pPr>
        <w:ind w:left="443" w:hanging="197"/>
      </w:pPr>
      <w:rPr>
        <w:rFonts w:hint="default"/>
        <w:lang w:val="ru-RU" w:eastAsia="en-US" w:bidi="ar-SA"/>
      </w:rPr>
    </w:lvl>
    <w:lvl w:ilvl="2" w:tplc="69E04EDE">
      <w:numFmt w:val="bullet"/>
      <w:lvlText w:val="•"/>
      <w:lvlJc w:val="left"/>
      <w:pPr>
        <w:ind w:left="787" w:hanging="197"/>
      </w:pPr>
      <w:rPr>
        <w:rFonts w:hint="default"/>
        <w:lang w:val="ru-RU" w:eastAsia="en-US" w:bidi="ar-SA"/>
      </w:rPr>
    </w:lvl>
    <w:lvl w:ilvl="3" w:tplc="2A8CAF02">
      <w:numFmt w:val="bullet"/>
      <w:lvlText w:val="•"/>
      <w:lvlJc w:val="left"/>
      <w:pPr>
        <w:ind w:left="1130" w:hanging="197"/>
      </w:pPr>
      <w:rPr>
        <w:rFonts w:hint="default"/>
        <w:lang w:val="ru-RU" w:eastAsia="en-US" w:bidi="ar-SA"/>
      </w:rPr>
    </w:lvl>
    <w:lvl w:ilvl="4" w:tplc="6FBA9F8E">
      <w:numFmt w:val="bullet"/>
      <w:lvlText w:val="•"/>
      <w:lvlJc w:val="left"/>
      <w:pPr>
        <w:ind w:left="1474" w:hanging="197"/>
      </w:pPr>
      <w:rPr>
        <w:rFonts w:hint="default"/>
        <w:lang w:val="ru-RU" w:eastAsia="en-US" w:bidi="ar-SA"/>
      </w:rPr>
    </w:lvl>
    <w:lvl w:ilvl="5" w:tplc="BB6E1C8A">
      <w:numFmt w:val="bullet"/>
      <w:lvlText w:val="•"/>
      <w:lvlJc w:val="left"/>
      <w:pPr>
        <w:ind w:left="1818" w:hanging="197"/>
      </w:pPr>
      <w:rPr>
        <w:rFonts w:hint="default"/>
        <w:lang w:val="ru-RU" w:eastAsia="en-US" w:bidi="ar-SA"/>
      </w:rPr>
    </w:lvl>
    <w:lvl w:ilvl="6" w:tplc="47AE44FE">
      <w:numFmt w:val="bullet"/>
      <w:lvlText w:val="•"/>
      <w:lvlJc w:val="left"/>
      <w:pPr>
        <w:ind w:left="2161" w:hanging="197"/>
      </w:pPr>
      <w:rPr>
        <w:rFonts w:hint="default"/>
        <w:lang w:val="ru-RU" w:eastAsia="en-US" w:bidi="ar-SA"/>
      </w:rPr>
    </w:lvl>
    <w:lvl w:ilvl="7" w:tplc="3DCE7ADC">
      <w:numFmt w:val="bullet"/>
      <w:lvlText w:val="•"/>
      <w:lvlJc w:val="left"/>
      <w:pPr>
        <w:ind w:left="2505" w:hanging="197"/>
      </w:pPr>
      <w:rPr>
        <w:rFonts w:hint="default"/>
        <w:lang w:val="ru-RU" w:eastAsia="en-US" w:bidi="ar-SA"/>
      </w:rPr>
    </w:lvl>
    <w:lvl w:ilvl="8" w:tplc="B3F094D4">
      <w:numFmt w:val="bullet"/>
      <w:lvlText w:val="•"/>
      <w:lvlJc w:val="left"/>
      <w:pPr>
        <w:ind w:left="2848" w:hanging="197"/>
      </w:pPr>
      <w:rPr>
        <w:rFonts w:hint="default"/>
        <w:lang w:val="ru-RU" w:eastAsia="en-US" w:bidi="ar-SA"/>
      </w:rPr>
    </w:lvl>
  </w:abstractNum>
  <w:abstractNum w:abstractNumId="35">
    <w:nsid w:val="770B24F0"/>
    <w:multiLevelType w:val="hybridMultilevel"/>
    <w:tmpl w:val="9C3E74B0"/>
    <w:lvl w:ilvl="0" w:tplc="E67E24FE">
      <w:start w:val="1"/>
      <w:numFmt w:val="decimal"/>
      <w:lvlText w:val="%1."/>
      <w:lvlJc w:val="left"/>
      <w:pPr>
        <w:ind w:left="104" w:hanging="233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ru-RU" w:eastAsia="en-US" w:bidi="ar-SA"/>
      </w:rPr>
    </w:lvl>
    <w:lvl w:ilvl="1" w:tplc="87A09EF6">
      <w:numFmt w:val="bullet"/>
      <w:lvlText w:val="•"/>
      <w:lvlJc w:val="left"/>
      <w:pPr>
        <w:ind w:left="443" w:hanging="233"/>
      </w:pPr>
      <w:rPr>
        <w:rFonts w:hint="default"/>
        <w:lang w:val="ru-RU" w:eastAsia="en-US" w:bidi="ar-SA"/>
      </w:rPr>
    </w:lvl>
    <w:lvl w:ilvl="2" w:tplc="BED8F090">
      <w:numFmt w:val="bullet"/>
      <w:lvlText w:val="•"/>
      <w:lvlJc w:val="left"/>
      <w:pPr>
        <w:ind w:left="787" w:hanging="233"/>
      </w:pPr>
      <w:rPr>
        <w:rFonts w:hint="default"/>
        <w:lang w:val="ru-RU" w:eastAsia="en-US" w:bidi="ar-SA"/>
      </w:rPr>
    </w:lvl>
    <w:lvl w:ilvl="3" w:tplc="4E08EB38">
      <w:numFmt w:val="bullet"/>
      <w:lvlText w:val="•"/>
      <w:lvlJc w:val="left"/>
      <w:pPr>
        <w:ind w:left="1130" w:hanging="233"/>
      </w:pPr>
      <w:rPr>
        <w:rFonts w:hint="default"/>
        <w:lang w:val="ru-RU" w:eastAsia="en-US" w:bidi="ar-SA"/>
      </w:rPr>
    </w:lvl>
    <w:lvl w:ilvl="4" w:tplc="5C7675A2">
      <w:numFmt w:val="bullet"/>
      <w:lvlText w:val="•"/>
      <w:lvlJc w:val="left"/>
      <w:pPr>
        <w:ind w:left="1474" w:hanging="233"/>
      </w:pPr>
      <w:rPr>
        <w:rFonts w:hint="default"/>
        <w:lang w:val="ru-RU" w:eastAsia="en-US" w:bidi="ar-SA"/>
      </w:rPr>
    </w:lvl>
    <w:lvl w:ilvl="5" w:tplc="2FBEE08E">
      <w:numFmt w:val="bullet"/>
      <w:lvlText w:val="•"/>
      <w:lvlJc w:val="left"/>
      <w:pPr>
        <w:ind w:left="1818" w:hanging="233"/>
      </w:pPr>
      <w:rPr>
        <w:rFonts w:hint="default"/>
        <w:lang w:val="ru-RU" w:eastAsia="en-US" w:bidi="ar-SA"/>
      </w:rPr>
    </w:lvl>
    <w:lvl w:ilvl="6" w:tplc="66A2B3A4">
      <w:numFmt w:val="bullet"/>
      <w:lvlText w:val="•"/>
      <w:lvlJc w:val="left"/>
      <w:pPr>
        <w:ind w:left="2161" w:hanging="233"/>
      </w:pPr>
      <w:rPr>
        <w:rFonts w:hint="default"/>
        <w:lang w:val="ru-RU" w:eastAsia="en-US" w:bidi="ar-SA"/>
      </w:rPr>
    </w:lvl>
    <w:lvl w:ilvl="7" w:tplc="251E37A0">
      <w:numFmt w:val="bullet"/>
      <w:lvlText w:val="•"/>
      <w:lvlJc w:val="left"/>
      <w:pPr>
        <w:ind w:left="2505" w:hanging="233"/>
      </w:pPr>
      <w:rPr>
        <w:rFonts w:hint="default"/>
        <w:lang w:val="ru-RU" w:eastAsia="en-US" w:bidi="ar-SA"/>
      </w:rPr>
    </w:lvl>
    <w:lvl w:ilvl="8" w:tplc="675EEA38">
      <w:numFmt w:val="bullet"/>
      <w:lvlText w:val="•"/>
      <w:lvlJc w:val="left"/>
      <w:pPr>
        <w:ind w:left="2848" w:hanging="233"/>
      </w:pPr>
      <w:rPr>
        <w:rFonts w:hint="default"/>
        <w:lang w:val="ru-RU" w:eastAsia="en-US" w:bidi="ar-SA"/>
      </w:rPr>
    </w:lvl>
  </w:abstractNum>
  <w:abstractNum w:abstractNumId="36">
    <w:nsid w:val="79F279F2"/>
    <w:multiLevelType w:val="hybridMultilevel"/>
    <w:tmpl w:val="F29A86F6"/>
    <w:lvl w:ilvl="0" w:tplc="1C5A0B52">
      <w:start w:val="1"/>
      <w:numFmt w:val="decimal"/>
      <w:lvlText w:val="%1."/>
      <w:lvlJc w:val="left"/>
      <w:pPr>
        <w:ind w:left="104" w:hanging="188"/>
      </w:pPr>
      <w:rPr>
        <w:rFonts w:ascii="Times New Roman" w:eastAsia="Times New Roman" w:hAnsi="Times New Roman" w:cs="Times New Roman" w:hint="default"/>
        <w:spacing w:val="-27"/>
        <w:w w:val="100"/>
        <w:sz w:val="24"/>
        <w:szCs w:val="24"/>
        <w:lang w:val="ru-RU" w:eastAsia="en-US" w:bidi="ar-SA"/>
      </w:rPr>
    </w:lvl>
    <w:lvl w:ilvl="1" w:tplc="AD82E996">
      <w:numFmt w:val="bullet"/>
      <w:lvlText w:val="•"/>
      <w:lvlJc w:val="left"/>
      <w:pPr>
        <w:ind w:left="443" w:hanging="188"/>
      </w:pPr>
      <w:rPr>
        <w:rFonts w:hint="default"/>
        <w:lang w:val="ru-RU" w:eastAsia="en-US" w:bidi="ar-SA"/>
      </w:rPr>
    </w:lvl>
    <w:lvl w:ilvl="2" w:tplc="D8748206">
      <w:numFmt w:val="bullet"/>
      <w:lvlText w:val="•"/>
      <w:lvlJc w:val="left"/>
      <w:pPr>
        <w:ind w:left="787" w:hanging="188"/>
      </w:pPr>
      <w:rPr>
        <w:rFonts w:hint="default"/>
        <w:lang w:val="ru-RU" w:eastAsia="en-US" w:bidi="ar-SA"/>
      </w:rPr>
    </w:lvl>
    <w:lvl w:ilvl="3" w:tplc="86C47360">
      <w:numFmt w:val="bullet"/>
      <w:lvlText w:val="•"/>
      <w:lvlJc w:val="left"/>
      <w:pPr>
        <w:ind w:left="1130" w:hanging="188"/>
      </w:pPr>
      <w:rPr>
        <w:rFonts w:hint="default"/>
        <w:lang w:val="ru-RU" w:eastAsia="en-US" w:bidi="ar-SA"/>
      </w:rPr>
    </w:lvl>
    <w:lvl w:ilvl="4" w:tplc="AD08B1A4">
      <w:numFmt w:val="bullet"/>
      <w:lvlText w:val="•"/>
      <w:lvlJc w:val="left"/>
      <w:pPr>
        <w:ind w:left="1474" w:hanging="188"/>
      </w:pPr>
      <w:rPr>
        <w:rFonts w:hint="default"/>
        <w:lang w:val="ru-RU" w:eastAsia="en-US" w:bidi="ar-SA"/>
      </w:rPr>
    </w:lvl>
    <w:lvl w:ilvl="5" w:tplc="7EFE50F8">
      <w:numFmt w:val="bullet"/>
      <w:lvlText w:val="•"/>
      <w:lvlJc w:val="left"/>
      <w:pPr>
        <w:ind w:left="1818" w:hanging="188"/>
      </w:pPr>
      <w:rPr>
        <w:rFonts w:hint="default"/>
        <w:lang w:val="ru-RU" w:eastAsia="en-US" w:bidi="ar-SA"/>
      </w:rPr>
    </w:lvl>
    <w:lvl w:ilvl="6" w:tplc="C310F052">
      <w:numFmt w:val="bullet"/>
      <w:lvlText w:val="•"/>
      <w:lvlJc w:val="left"/>
      <w:pPr>
        <w:ind w:left="2161" w:hanging="188"/>
      </w:pPr>
      <w:rPr>
        <w:rFonts w:hint="default"/>
        <w:lang w:val="ru-RU" w:eastAsia="en-US" w:bidi="ar-SA"/>
      </w:rPr>
    </w:lvl>
    <w:lvl w:ilvl="7" w:tplc="1C04189C">
      <w:numFmt w:val="bullet"/>
      <w:lvlText w:val="•"/>
      <w:lvlJc w:val="left"/>
      <w:pPr>
        <w:ind w:left="2505" w:hanging="188"/>
      </w:pPr>
      <w:rPr>
        <w:rFonts w:hint="default"/>
        <w:lang w:val="ru-RU" w:eastAsia="en-US" w:bidi="ar-SA"/>
      </w:rPr>
    </w:lvl>
    <w:lvl w:ilvl="8" w:tplc="5CEAF1DE">
      <w:numFmt w:val="bullet"/>
      <w:lvlText w:val="•"/>
      <w:lvlJc w:val="left"/>
      <w:pPr>
        <w:ind w:left="2848" w:hanging="188"/>
      </w:pPr>
      <w:rPr>
        <w:rFonts w:hint="default"/>
        <w:lang w:val="ru-RU" w:eastAsia="en-US" w:bidi="ar-SA"/>
      </w:rPr>
    </w:lvl>
  </w:abstractNum>
  <w:abstractNum w:abstractNumId="37">
    <w:nsid w:val="7A5A25F7"/>
    <w:multiLevelType w:val="hybridMultilevel"/>
    <w:tmpl w:val="797C1950"/>
    <w:lvl w:ilvl="0" w:tplc="7A1A9A08">
      <w:start w:val="1"/>
      <w:numFmt w:val="decimal"/>
      <w:lvlText w:val="%1."/>
      <w:lvlJc w:val="left"/>
      <w:pPr>
        <w:ind w:left="566" w:hanging="24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B8E1816">
      <w:numFmt w:val="bullet"/>
      <w:lvlText w:val="•"/>
      <w:lvlJc w:val="left"/>
      <w:pPr>
        <w:ind w:left="755" w:hanging="240"/>
      </w:pPr>
      <w:rPr>
        <w:rFonts w:hint="default"/>
        <w:lang w:val="ru-RU" w:eastAsia="en-US" w:bidi="ar-SA"/>
      </w:rPr>
    </w:lvl>
    <w:lvl w:ilvl="2" w:tplc="6638ED6C">
      <w:numFmt w:val="bullet"/>
      <w:lvlText w:val="•"/>
      <w:lvlJc w:val="left"/>
      <w:pPr>
        <w:ind w:left="950" w:hanging="240"/>
      </w:pPr>
      <w:rPr>
        <w:rFonts w:hint="default"/>
        <w:lang w:val="ru-RU" w:eastAsia="en-US" w:bidi="ar-SA"/>
      </w:rPr>
    </w:lvl>
    <w:lvl w:ilvl="3" w:tplc="D5C2F31C">
      <w:numFmt w:val="bullet"/>
      <w:lvlText w:val="•"/>
      <w:lvlJc w:val="left"/>
      <w:pPr>
        <w:ind w:left="1145" w:hanging="240"/>
      </w:pPr>
      <w:rPr>
        <w:rFonts w:hint="default"/>
        <w:lang w:val="ru-RU" w:eastAsia="en-US" w:bidi="ar-SA"/>
      </w:rPr>
    </w:lvl>
    <w:lvl w:ilvl="4" w:tplc="14A45B88">
      <w:numFmt w:val="bullet"/>
      <w:lvlText w:val="•"/>
      <w:lvlJc w:val="left"/>
      <w:pPr>
        <w:ind w:left="1340" w:hanging="240"/>
      </w:pPr>
      <w:rPr>
        <w:rFonts w:hint="default"/>
        <w:lang w:val="ru-RU" w:eastAsia="en-US" w:bidi="ar-SA"/>
      </w:rPr>
    </w:lvl>
    <w:lvl w:ilvl="5" w:tplc="0BF88866">
      <w:numFmt w:val="bullet"/>
      <w:lvlText w:val="•"/>
      <w:lvlJc w:val="left"/>
      <w:pPr>
        <w:ind w:left="1536" w:hanging="240"/>
      </w:pPr>
      <w:rPr>
        <w:rFonts w:hint="default"/>
        <w:lang w:val="ru-RU" w:eastAsia="en-US" w:bidi="ar-SA"/>
      </w:rPr>
    </w:lvl>
    <w:lvl w:ilvl="6" w:tplc="121AB886">
      <w:numFmt w:val="bullet"/>
      <w:lvlText w:val="•"/>
      <w:lvlJc w:val="left"/>
      <w:pPr>
        <w:ind w:left="1731" w:hanging="240"/>
      </w:pPr>
      <w:rPr>
        <w:rFonts w:hint="default"/>
        <w:lang w:val="ru-RU" w:eastAsia="en-US" w:bidi="ar-SA"/>
      </w:rPr>
    </w:lvl>
    <w:lvl w:ilvl="7" w:tplc="96FA68C6">
      <w:numFmt w:val="bullet"/>
      <w:lvlText w:val="•"/>
      <w:lvlJc w:val="left"/>
      <w:pPr>
        <w:ind w:left="1926" w:hanging="240"/>
      </w:pPr>
      <w:rPr>
        <w:rFonts w:hint="default"/>
        <w:lang w:val="ru-RU" w:eastAsia="en-US" w:bidi="ar-SA"/>
      </w:rPr>
    </w:lvl>
    <w:lvl w:ilvl="8" w:tplc="12FCAD9A">
      <w:numFmt w:val="bullet"/>
      <w:lvlText w:val="•"/>
      <w:lvlJc w:val="left"/>
      <w:pPr>
        <w:ind w:left="2121" w:hanging="240"/>
      </w:pPr>
      <w:rPr>
        <w:rFonts w:hint="default"/>
        <w:lang w:val="ru-RU" w:eastAsia="en-US" w:bidi="ar-SA"/>
      </w:rPr>
    </w:lvl>
  </w:abstractNum>
  <w:abstractNum w:abstractNumId="38">
    <w:nsid w:val="7B5F2C8C"/>
    <w:multiLevelType w:val="hybridMultilevel"/>
    <w:tmpl w:val="5DFAA408"/>
    <w:lvl w:ilvl="0" w:tplc="5E28B8D6">
      <w:start w:val="1"/>
      <w:numFmt w:val="decimal"/>
      <w:lvlText w:val="%1."/>
      <w:lvlJc w:val="left"/>
      <w:pPr>
        <w:ind w:left="566" w:hanging="24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24ABF72">
      <w:numFmt w:val="bullet"/>
      <w:lvlText w:val="•"/>
      <w:lvlJc w:val="left"/>
      <w:pPr>
        <w:ind w:left="755" w:hanging="240"/>
      </w:pPr>
      <w:rPr>
        <w:rFonts w:hint="default"/>
        <w:lang w:val="ru-RU" w:eastAsia="en-US" w:bidi="ar-SA"/>
      </w:rPr>
    </w:lvl>
    <w:lvl w:ilvl="2" w:tplc="2DAC8328">
      <w:numFmt w:val="bullet"/>
      <w:lvlText w:val="•"/>
      <w:lvlJc w:val="left"/>
      <w:pPr>
        <w:ind w:left="950" w:hanging="240"/>
      </w:pPr>
      <w:rPr>
        <w:rFonts w:hint="default"/>
        <w:lang w:val="ru-RU" w:eastAsia="en-US" w:bidi="ar-SA"/>
      </w:rPr>
    </w:lvl>
    <w:lvl w:ilvl="3" w:tplc="F4E4913C">
      <w:numFmt w:val="bullet"/>
      <w:lvlText w:val="•"/>
      <w:lvlJc w:val="left"/>
      <w:pPr>
        <w:ind w:left="1145" w:hanging="240"/>
      </w:pPr>
      <w:rPr>
        <w:rFonts w:hint="default"/>
        <w:lang w:val="ru-RU" w:eastAsia="en-US" w:bidi="ar-SA"/>
      </w:rPr>
    </w:lvl>
    <w:lvl w:ilvl="4" w:tplc="521428FC">
      <w:numFmt w:val="bullet"/>
      <w:lvlText w:val="•"/>
      <w:lvlJc w:val="left"/>
      <w:pPr>
        <w:ind w:left="1340" w:hanging="240"/>
      </w:pPr>
      <w:rPr>
        <w:rFonts w:hint="default"/>
        <w:lang w:val="ru-RU" w:eastAsia="en-US" w:bidi="ar-SA"/>
      </w:rPr>
    </w:lvl>
    <w:lvl w:ilvl="5" w:tplc="B600AEDC">
      <w:numFmt w:val="bullet"/>
      <w:lvlText w:val="•"/>
      <w:lvlJc w:val="left"/>
      <w:pPr>
        <w:ind w:left="1536" w:hanging="240"/>
      </w:pPr>
      <w:rPr>
        <w:rFonts w:hint="default"/>
        <w:lang w:val="ru-RU" w:eastAsia="en-US" w:bidi="ar-SA"/>
      </w:rPr>
    </w:lvl>
    <w:lvl w:ilvl="6" w:tplc="AB1A875C">
      <w:numFmt w:val="bullet"/>
      <w:lvlText w:val="•"/>
      <w:lvlJc w:val="left"/>
      <w:pPr>
        <w:ind w:left="1731" w:hanging="240"/>
      </w:pPr>
      <w:rPr>
        <w:rFonts w:hint="default"/>
        <w:lang w:val="ru-RU" w:eastAsia="en-US" w:bidi="ar-SA"/>
      </w:rPr>
    </w:lvl>
    <w:lvl w:ilvl="7" w:tplc="46523372">
      <w:numFmt w:val="bullet"/>
      <w:lvlText w:val="•"/>
      <w:lvlJc w:val="left"/>
      <w:pPr>
        <w:ind w:left="1926" w:hanging="240"/>
      </w:pPr>
      <w:rPr>
        <w:rFonts w:hint="default"/>
        <w:lang w:val="ru-RU" w:eastAsia="en-US" w:bidi="ar-SA"/>
      </w:rPr>
    </w:lvl>
    <w:lvl w:ilvl="8" w:tplc="2188C836">
      <w:numFmt w:val="bullet"/>
      <w:lvlText w:val="•"/>
      <w:lvlJc w:val="left"/>
      <w:pPr>
        <w:ind w:left="2121" w:hanging="240"/>
      </w:pPr>
      <w:rPr>
        <w:rFonts w:hint="default"/>
        <w:lang w:val="ru-RU" w:eastAsia="en-US" w:bidi="ar-SA"/>
      </w:rPr>
    </w:lvl>
  </w:abstractNum>
  <w:num w:numId="1">
    <w:abstractNumId w:val="38"/>
  </w:num>
  <w:num w:numId="2">
    <w:abstractNumId w:val="10"/>
  </w:num>
  <w:num w:numId="3">
    <w:abstractNumId w:val="31"/>
  </w:num>
  <w:num w:numId="4">
    <w:abstractNumId w:val="15"/>
  </w:num>
  <w:num w:numId="5">
    <w:abstractNumId w:val="37"/>
  </w:num>
  <w:num w:numId="6">
    <w:abstractNumId w:val="19"/>
  </w:num>
  <w:num w:numId="7">
    <w:abstractNumId w:val="17"/>
  </w:num>
  <w:num w:numId="8">
    <w:abstractNumId w:val="12"/>
  </w:num>
  <w:num w:numId="9">
    <w:abstractNumId w:val="5"/>
  </w:num>
  <w:num w:numId="10">
    <w:abstractNumId w:val="28"/>
  </w:num>
  <w:num w:numId="11">
    <w:abstractNumId w:val="0"/>
  </w:num>
  <w:num w:numId="12">
    <w:abstractNumId w:val="1"/>
  </w:num>
  <w:num w:numId="13">
    <w:abstractNumId w:val="25"/>
  </w:num>
  <w:num w:numId="14">
    <w:abstractNumId w:val="13"/>
  </w:num>
  <w:num w:numId="15">
    <w:abstractNumId w:val="22"/>
  </w:num>
  <w:num w:numId="16">
    <w:abstractNumId w:val="33"/>
  </w:num>
  <w:num w:numId="17">
    <w:abstractNumId w:val="11"/>
  </w:num>
  <w:num w:numId="18">
    <w:abstractNumId w:val="20"/>
  </w:num>
  <w:num w:numId="19">
    <w:abstractNumId w:val="21"/>
  </w:num>
  <w:num w:numId="20">
    <w:abstractNumId w:val="36"/>
  </w:num>
  <w:num w:numId="21">
    <w:abstractNumId w:val="14"/>
  </w:num>
  <w:num w:numId="22">
    <w:abstractNumId w:val="3"/>
  </w:num>
  <w:num w:numId="23">
    <w:abstractNumId w:val="34"/>
  </w:num>
  <w:num w:numId="24">
    <w:abstractNumId w:val="6"/>
  </w:num>
  <w:num w:numId="25">
    <w:abstractNumId w:val="35"/>
  </w:num>
  <w:num w:numId="26">
    <w:abstractNumId w:val="2"/>
  </w:num>
  <w:num w:numId="27">
    <w:abstractNumId w:val="7"/>
  </w:num>
  <w:num w:numId="28">
    <w:abstractNumId w:val="4"/>
  </w:num>
  <w:num w:numId="29">
    <w:abstractNumId w:val="30"/>
  </w:num>
  <w:num w:numId="30">
    <w:abstractNumId w:val="8"/>
  </w:num>
  <w:num w:numId="31">
    <w:abstractNumId w:val="16"/>
  </w:num>
  <w:num w:numId="32">
    <w:abstractNumId w:val="23"/>
  </w:num>
  <w:num w:numId="33">
    <w:abstractNumId w:val="27"/>
  </w:num>
  <w:num w:numId="34">
    <w:abstractNumId w:val="18"/>
  </w:num>
  <w:num w:numId="35">
    <w:abstractNumId w:val="29"/>
  </w:num>
  <w:num w:numId="36">
    <w:abstractNumId w:val="26"/>
  </w:num>
  <w:num w:numId="37">
    <w:abstractNumId w:val="9"/>
  </w:num>
  <w:num w:numId="38">
    <w:abstractNumId w:val="24"/>
  </w:num>
  <w:num w:numId="39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992FCD"/>
    <w:rsid w:val="0000596F"/>
    <w:rsid w:val="00013C44"/>
    <w:rsid w:val="00041FA4"/>
    <w:rsid w:val="00060C07"/>
    <w:rsid w:val="000626C3"/>
    <w:rsid w:val="00095DE7"/>
    <w:rsid w:val="00097331"/>
    <w:rsid w:val="000F59B8"/>
    <w:rsid w:val="001312F6"/>
    <w:rsid w:val="002369A2"/>
    <w:rsid w:val="00252440"/>
    <w:rsid w:val="00273803"/>
    <w:rsid w:val="002D59D9"/>
    <w:rsid w:val="002E7401"/>
    <w:rsid w:val="003539F5"/>
    <w:rsid w:val="003A7930"/>
    <w:rsid w:val="0040759B"/>
    <w:rsid w:val="00420263"/>
    <w:rsid w:val="00463F9F"/>
    <w:rsid w:val="004C78DF"/>
    <w:rsid w:val="005456AF"/>
    <w:rsid w:val="00603984"/>
    <w:rsid w:val="00661819"/>
    <w:rsid w:val="006B782C"/>
    <w:rsid w:val="00743906"/>
    <w:rsid w:val="007C3C0A"/>
    <w:rsid w:val="007D7359"/>
    <w:rsid w:val="007F21E0"/>
    <w:rsid w:val="00832398"/>
    <w:rsid w:val="00845351"/>
    <w:rsid w:val="008844C7"/>
    <w:rsid w:val="00887917"/>
    <w:rsid w:val="008F2C9D"/>
    <w:rsid w:val="00926C61"/>
    <w:rsid w:val="00983879"/>
    <w:rsid w:val="0099010F"/>
    <w:rsid w:val="00992FCD"/>
    <w:rsid w:val="009D0192"/>
    <w:rsid w:val="009D4E4F"/>
    <w:rsid w:val="009F0AEA"/>
    <w:rsid w:val="00A43018"/>
    <w:rsid w:val="00A62AE0"/>
    <w:rsid w:val="00AA54DF"/>
    <w:rsid w:val="00AB3458"/>
    <w:rsid w:val="00B02A99"/>
    <w:rsid w:val="00B874FC"/>
    <w:rsid w:val="00BA743E"/>
    <w:rsid w:val="00CB6861"/>
    <w:rsid w:val="00CB7C96"/>
    <w:rsid w:val="00D21F0D"/>
    <w:rsid w:val="00D864D6"/>
    <w:rsid w:val="00DA3A80"/>
    <w:rsid w:val="00DB19CA"/>
    <w:rsid w:val="00DD6472"/>
    <w:rsid w:val="00E344D2"/>
    <w:rsid w:val="00E41580"/>
    <w:rsid w:val="00EB023A"/>
    <w:rsid w:val="00EB1A5C"/>
    <w:rsid w:val="00F30693"/>
    <w:rsid w:val="00FF09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2"/>
      <w:ind w:left="1736" w:right="1641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8"/>
      <w:szCs w:val="28"/>
    </w:rPr>
  </w:style>
  <w:style w:type="paragraph" w:styleId="a5">
    <w:name w:val="List Paragraph"/>
    <w:basedOn w:val="a"/>
    <w:uiPriority w:val="1"/>
    <w:qFormat/>
    <w:pPr>
      <w:ind w:left="118" w:firstLine="707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4"/>
    </w:pPr>
  </w:style>
  <w:style w:type="paragraph" w:styleId="a6">
    <w:name w:val="header"/>
    <w:basedOn w:val="a"/>
    <w:link w:val="a7"/>
    <w:uiPriority w:val="99"/>
    <w:unhideWhenUsed/>
    <w:rsid w:val="00D21F0D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D21F0D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D21F0D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D21F0D"/>
    <w:rPr>
      <w:rFonts w:ascii="Times New Roman" w:eastAsia="Times New Roman" w:hAnsi="Times New Roman" w:cs="Times New Roman"/>
      <w:lang w:val="ru-RU"/>
    </w:rPr>
  </w:style>
  <w:style w:type="paragraph" w:styleId="aa">
    <w:name w:val="Balloon Text"/>
    <w:basedOn w:val="a"/>
    <w:link w:val="ab"/>
    <w:uiPriority w:val="99"/>
    <w:semiHidden/>
    <w:unhideWhenUsed/>
    <w:rsid w:val="00983879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83879"/>
    <w:rPr>
      <w:rFonts w:ascii="Tahoma" w:eastAsia="Times New Roman" w:hAnsi="Tahoma" w:cs="Tahoma"/>
      <w:sz w:val="16"/>
      <w:szCs w:val="16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2369A2"/>
    <w:rPr>
      <w:rFonts w:ascii="Times New Roman" w:eastAsia="Times New Roman" w:hAnsi="Times New Roman" w:cs="Times New Roman"/>
      <w:sz w:val="28"/>
      <w:szCs w:val="28"/>
      <w:lang w:val="ru-RU"/>
    </w:rPr>
  </w:style>
  <w:style w:type="table" w:styleId="ac">
    <w:name w:val="Table Grid"/>
    <w:basedOn w:val="a1"/>
    <w:uiPriority w:val="59"/>
    <w:rsid w:val="002524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2"/>
      <w:ind w:left="1736" w:right="1641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8"/>
      <w:szCs w:val="28"/>
    </w:rPr>
  </w:style>
  <w:style w:type="paragraph" w:styleId="a5">
    <w:name w:val="List Paragraph"/>
    <w:basedOn w:val="a"/>
    <w:uiPriority w:val="1"/>
    <w:qFormat/>
    <w:pPr>
      <w:ind w:left="118" w:firstLine="707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4"/>
    </w:pPr>
  </w:style>
  <w:style w:type="paragraph" w:styleId="a6">
    <w:name w:val="header"/>
    <w:basedOn w:val="a"/>
    <w:link w:val="a7"/>
    <w:uiPriority w:val="99"/>
    <w:unhideWhenUsed/>
    <w:rsid w:val="00D21F0D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D21F0D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D21F0D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D21F0D"/>
    <w:rPr>
      <w:rFonts w:ascii="Times New Roman" w:eastAsia="Times New Roman" w:hAnsi="Times New Roman" w:cs="Times New Roman"/>
      <w:lang w:val="ru-RU"/>
    </w:rPr>
  </w:style>
  <w:style w:type="paragraph" w:styleId="aa">
    <w:name w:val="Balloon Text"/>
    <w:basedOn w:val="a"/>
    <w:link w:val="ab"/>
    <w:uiPriority w:val="99"/>
    <w:semiHidden/>
    <w:unhideWhenUsed/>
    <w:rsid w:val="00983879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83879"/>
    <w:rPr>
      <w:rFonts w:ascii="Tahoma" w:eastAsia="Times New Roman" w:hAnsi="Tahoma" w:cs="Tahoma"/>
      <w:sz w:val="16"/>
      <w:szCs w:val="16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2369A2"/>
    <w:rPr>
      <w:rFonts w:ascii="Times New Roman" w:eastAsia="Times New Roman" w:hAnsi="Times New Roman" w:cs="Times New Roman"/>
      <w:sz w:val="28"/>
      <w:szCs w:val="28"/>
      <w:lang w:val="ru-RU"/>
    </w:rPr>
  </w:style>
  <w:style w:type="table" w:styleId="ac">
    <w:name w:val="Table Grid"/>
    <w:basedOn w:val="a1"/>
    <w:uiPriority w:val="59"/>
    <w:rsid w:val="002524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98B225-D0EC-435F-B49C-4F3F60B4D0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320</TotalTime>
  <Pages>16</Pages>
  <Words>2717</Words>
  <Characters>15492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18173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Кабинет_308</dc:creator>
  <cp:lastModifiedBy>User</cp:lastModifiedBy>
  <cp:revision>23</cp:revision>
  <cp:lastPrinted>2026-01-14T06:18:00Z</cp:lastPrinted>
  <dcterms:created xsi:type="dcterms:W3CDTF">2023-11-29T12:53:00Z</dcterms:created>
  <dcterms:modified xsi:type="dcterms:W3CDTF">2026-01-15T07:04:00Z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2023-11-09T00:00:00Z</vt:filetime>
  </property>
  <property fmtid="{D5CDD505-2E9C-101B-9397-08002B2CF9AE}" pid="3" name="LastSaved">
    <vt:filetime>2023-11-28T00:00:00Z</vt:filetime>
  </property>
</Properties>
</file>