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76F" w:rsidRPr="004074EA" w:rsidRDefault="0098476F" w:rsidP="004074EA">
      <w:pPr>
        <w:pStyle w:val="msonormalbullet1gif"/>
        <w:tabs>
          <w:tab w:val="left" w:pos="3000"/>
        </w:tabs>
        <w:spacing w:after="0" w:afterAutospacing="0"/>
        <w:contextualSpacing/>
        <w:jc w:val="center"/>
        <w:rPr>
          <w:b/>
          <w:sz w:val="28"/>
          <w:szCs w:val="28"/>
        </w:rPr>
      </w:pPr>
      <w:r w:rsidRPr="004074EA">
        <w:rPr>
          <w:b/>
          <w:sz w:val="28"/>
          <w:szCs w:val="28"/>
        </w:rPr>
        <w:t xml:space="preserve">Годовой отчет                                                                                                               </w:t>
      </w:r>
    </w:p>
    <w:p w:rsidR="009F2B2D" w:rsidRPr="004074EA" w:rsidRDefault="0098476F" w:rsidP="004074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4EA">
        <w:rPr>
          <w:rFonts w:ascii="Times New Roman" w:hAnsi="Times New Roman" w:cs="Times New Roman"/>
          <w:b/>
          <w:sz w:val="28"/>
          <w:szCs w:val="28"/>
        </w:rPr>
        <w:t xml:space="preserve"> о ходе реализации и оценке эффективности </w:t>
      </w:r>
      <w:r w:rsidR="009F2B2D" w:rsidRPr="004074EA">
        <w:rPr>
          <w:rFonts w:ascii="Times New Roman" w:hAnsi="Times New Roman" w:cs="Times New Roman"/>
          <w:b/>
          <w:sz w:val="28"/>
          <w:szCs w:val="28"/>
        </w:rPr>
        <w:t>муниципальной</w:t>
      </w:r>
    </w:p>
    <w:p w:rsidR="00DD6338" w:rsidRDefault="00DD6338" w:rsidP="00DD63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</w:p>
    <w:p w:rsidR="00DD6338" w:rsidRPr="00DD6338" w:rsidRDefault="009F2B2D" w:rsidP="005D50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6338">
        <w:rPr>
          <w:rFonts w:ascii="Times New Roman" w:hAnsi="Times New Roman" w:cs="Times New Roman"/>
          <w:b/>
          <w:sz w:val="28"/>
          <w:szCs w:val="28"/>
        </w:rPr>
        <w:t>«</w:t>
      </w:r>
      <w:r w:rsidR="00AD2FA5">
        <w:rPr>
          <w:rFonts w:ascii="Times New Roman" w:hAnsi="Times New Roman" w:cs="Times New Roman"/>
          <w:b/>
          <w:sz w:val="28"/>
          <w:szCs w:val="28"/>
        </w:rPr>
        <w:t xml:space="preserve">Формирование современной городской среды на </w:t>
      </w:r>
      <w:r w:rsidR="006A3269">
        <w:rPr>
          <w:rFonts w:ascii="Times New Roman" w:hAnsi="Times New Roman" w:cs="Times New Roman"/>
          <w:b/>
          <w:sz w:val="28"/>
          <w:szCs w:val="28"/>
        </w:rPr>
        <w:t>территории Новозыбковского</w:t>
      </w:r>
      <w:r w:rsidR="008B64BB">
        <w:rPr>
          <w:rFonts w:ascii="Times New Roman" w:hAnsi="Times New Roman" w:cs="Times New Roman"/>
          <w:b/>
          <w:sz w:val="28"/>
          <w:szCs w:val="28"/>
        </w:rPr>
        <w:t xml:space="preserve"> городского округа</w:t>
      </w:r>
      <w:r w:rsidR="00AD2FA5">
        <w:rPr>
          <w:rFonts w:ascii="Times New Roman" w:hAnsi="Times New Roman" w:cs="Times New Roman"/>
          <w:b/>
          <w:sz w:val="28"/>
          <w:szCs w:val="28"/>
        </w:rPr>
        <w:t xml:space="preserve"> Брянской области</w:t>
      </w:r>
      <w:r w:rsidR="00DD6338" w:rsidRPr="00DD6338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713F6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8476F" w:rsidRPr="00DD6338" w:rsidRDefault="00DD6338" w:rsidP="005D50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5030">
        <w:rPr>
          <w:rFonts w:ascii="Times New Roman" w:hAnsi="Times New Roman" w:cs="Times New Roman"/>
          <w:b/>
          <w:sz w:val="28"/>
          <w:szCs w:val="28"/>
        </w:rPr>
        <w:t>за 202</w:t>
      </w:r>
      <w:r w:rsidR="006A3269">
        <w:rPr>
          <w:rFonts w:ascii="Times New Roman" w:hAnsi="Times New Roman" w:cs="Times New Roman"/>
          <w:b/>
          <w:sz w:val="28"/>
          <w:szCs w:val="28"/>
        </w:rPr>
        <w:t>5</w:t>
      </w:r>
      <w:r w:rsidR="009F2B2D" w:rsidRPr="004074EA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DD6338" w:rsidRPr="00DD6338" w:rsidRDefault="0098476F" w:rsidP="00E10F81">
      <w:pPr>
        <w:spacing w:line="240" w:lineRule="auto"/>
        <w:ind w:right="14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028">
        <w:rPr>
          <w:rFonts w:ascii="Times New Roman" w:hAnsi="Times New Roman" w:cs="Times New Roman"/>
          <w:b/>
          <w:sz w:val="28"/>
          <w:szCs w:val="28"/>
        </w:rPr>
        <w:t>1</w:t>
      </w:r>
      <w:r w:rsidRPr="00241028">
        <w:rPr>
          <w:rFonts w:ascii="Times New Roman" w:hAnsi="Times New Roman" w:cs="Times New Roman"/>
          <w:sz w:val="28"/>
          <w:szCs w:val="28"/>
        </w:rPr>
        <w:t xml:space="preserve">. </w:t>
      </w:r>
      <w:r w:rsidR="006A3269" w:rsidRPr="00241028">
        <w:rPr>
          <w:rFonts w:ascii="Times New Roman" w:hAnsi="Times New Roman" w:cs="Times New Roman"/>
          <w:sz w:val="28"/>
          <w:szCs w:val="28"/>
        </w:rPr>
        <w:t>Муниципальная программа</w:t>
      </w:r>
      <w:r w:rsidR="00DD6338">
        <w:rPr>
          <w:rFonts w:ascii="Times New Roman" w:hAnsi="Times New Roman" w:cs="Times New Roman"/>
          <w:sz w:val="28"/>
          <w:szCs w:val="28"/>
        </w:rPr>
        <w:t xml:space="preserve"> </w:t>
      </w:r>
      <w:r w:rsidR="006A3269">
        <w:rPr>
          <w:rFonts w:ascii="Times New Roman" w:hAnsi="Times New Roman" w:cs="Times New Roman"/>
          <w:b/>
          <w:sz w:val="28"/>
          <w:szCs w:val="28"/>
        </w:rPr>
        <w:t xml:space="preserve">«Формирование современной городской среды на территории Новозыбковского городского округа Брянской области» </w:t>
      </w:r>
      <w:r w:rsidR="006A3269" w:rsidRPr="00DD6338">
        <w:rPr>
          <w:rFonts w:ascii="Times New Roman" w:hAnsi="Times New Roman" w:cs="Times New Roman"/>
          <w:sz w:val="28"/>
          <w:szCs w:val="28"/>
        </w:rPr>
        <w:t>утверждена постановлением главы</w:t>
      </w:r>
      <w:r w:rsidR="00000812">
        <w:rPr>
          <w:rFonts w:ascii="Times New Roman" w:hAnsi="Times New Roman" w:cs="Times New Roman"/>
          <w:sz w:val="28"/>
          <w:szCs w:val="28"/>
        </w:rPr>
        <w:t xml:space="preserve"> </w:t>
      </w:r>
      <w:r w:rsidR="00DD6338" w:rsidRPr="00DD6338">
        <w:rPr>
          <w:rFonts w:ascii="Times New Roman" w:hAnsi="Times New Roman" w:cs="Times New Roman"/>
          <w:sz w:val="28"/>
          <w:szCs w:val="28"/>
        </w:rPr>
        <w:t xml:space="preserve">администрации города </w:t>
      </w:r>
      <w:r w:rsidR="00E74BFA">
        <w:rPr>
          <w:rFonts w:ascii="Times New Roman" w:hAnsi="Times New Roman" w:cs="Times New Roman"/>
          <w:sz w:val="28"/>
          <w:szCs w:val="28"/>
        </w:rPr>
        <w:t>Новозыбкова</w:t>
      </w:r>
      <w:r w:rsidR="00DD6338" w:rsidRPr="00DD6338">
        <w:rPr>
          <w:rFonts w:ascii="Times New Roman" w:hAnsi="Times New Roman" w:cs="Times New Roman"/>
          <w:sz w:val="28"/>
          <w:szCs w:val="28"/>
        </w:rPr>
        <w:t xml:space="preserve"> № </w:t>
      </w:r>
      <w:r w:rsidR="00AD2FA5">
        <w:rPr>
          <w:rFonts w:ascii="Times New Roman" w:hAnsi="Times New Roman" w:cs="Times New Roman"/>
          <w:sz w:val="28"/>
          <w:szCs w:val="28"/>
        </w:rPr>
        <w:t>56</w:t>
      </w:r>
      <w:r w:rsidR="00713F65">
        <w:rPr>
          <w:rFonts w:ascii="Times New Roman" w:hAnsi="Times New Roman" w:cs="Times New Roman"/>
          <w:sz w:val="28"/>
          <w:szCs w:val="28"/>
        </w:rPr>
        <w:t>3</w:t>
      </w:r>
      <w:r w:rsidR="00DD6338" w:rsidRPr="00DD6338">
        <w:rPr>
          <w:rFonts w:ascii="Times New Roman" w:hAnsi="Times New Roman" w:cs="Times New Roman"/>
          <w:sz w:val="28"/>
          <w:szCs w:val="28"/>
        </w:rPr>
        <w:t xml:space="preserve"> от </w:t>
      </w:r>
      <w:r w:rsidR="00713F65">
        <w:rPr>
          <w:rFonts w:ascii="Times New Roman" w:hAnsi="Times New Roman" w:cs="Times New Roman"/>
          <w:sz w:val="28"/>
          <w:szCs w:val="28"/>
        </w:rPr>
        <w:t>2</w:t>
      </w:r>
      <w:r w:rsidR="00AD2FA5">
        <w:rPr>
          <w:rFonts w:ascii="Times New Roman" w:hAnsi="Times New Roman" w:cs="Times New Roman"/>
          <w:sz w:val="28"/>
          <w:szCs w:val="28"/>
        </w:rPr>
        <w:t>9</w:t>
      </w:r>
      <w:r w:rsidR="00DD6338" w:rsidRPr="00DD6338">
        <w:rPr>
          <w:rFonts w:ascii="Times New Roman" w:hAnsi="Times New Roman" w:cs="Times New Roman"/>
          <w:sz w:val="28"/>
          <w:szCs w:val="28"/>
        </w:rPr>
        <w:t>.</w:t>
      </w:r>
      <w:r w:rsidR="00AD2FA5">
        <w:rPr>
          <w:rFonts w:ascii="Times New Roman" w:hAnsi="Times New Roman" w:cs="Times New Roman"/>
          <w:sz w:val="28"/>
          <w:szCs w:val="28"/>
        </w:rPr>
        <w:t>08</w:t>
      </w:r>
      <w:r w:rsidR="00DD6338" w:rsidRPr="00DD6338">
        <w:rPr>
          <w:rFonts w:ascii="Times New Roman" w:hAnsi="Times New Roman" w:cs="Times New Roman"/>
          <w:sz w:val="28"/>
          <w:szCs w:val="28"/>
        </w:rPr>
        <w:t>.</w:t>
      </w:r>
      <w:r w:rsidR="006A3269">
        <w:rPr>
          <w:rFonts w:ascii="Times New Roman" w:hAnsi="Times New Roman" w:cs="Times New Roman"/>
          <w:sz w:val="28"/>
          <w:szCs w:val="28"/>
        </w:rPr>
        <w:t>20</w:t>
      </w:r>
      <w:r w:rsidR="00713F65">
        <w:rPr>
          <w:rFonts w:ascii="Times New Roman" w:hAnsi="Times New Roman" w:cs="Times New Roman"/>
          <w:sz w:val="28"/>
          <w:szCs w:val="28"/>
        </w:rPr>
        <w:t>1</w:t>
      </w:r>
      <w:r w:rsidR="00AD2FA5">
        <w:rPr>
          <w:rFonts w:ascii="Times New Roman" w:hAnsi="Times New Roman" w:cs="Times New Roman"/>
          <w:sz w:val="28"/>
          <w:szCs w:val="28"/>
        </w:rPr>
        <w:t>9</w:t>
      </w:r>
      <w:r w:rsidR="00DD6338" w:rsidRPr="00DD6338">
        <w:rPr>
          <w:rFonts w:ascii="Times New Roman" w:hAnsi="Times New Roman" w:cs="Times New Roman"/>
          <w:sz w:val="28"/>
          <w:szCs w:val="28"/>
        </w:rPr>
        <w:t xml:space="preserve"> </w:t>
      </w:r>
      <w:r w:rsidR="00C15030">
        <w:rPr>
          <w:rFonts w:ascii="Times New Roman" w:hAnsi="Times New Roman" w:cs="Times New Roman"/>
          <w:sz w:val="28"/>
          <w:szCs w:val="28"/>
        </w:rPr>
        <w:t>г.</w:t>
      </w:r>
      <w:r w:rsidR="00713F65">
        <w:rPr>
          <w:rFonts w:ascii="Times New Roman" w:hAnsi="Times New Roman" w:cs="Times New Roman"/>
          <w:sz w:val="28"/>
          <w:szCs w:val="28"/>
        </w:rPr>
        <w:t xml:space="preserve"> </w:t>
      </w:r>
      <w:r w:rsidR="00E74BFA">
        <w:rPr>
          <w:rFonts w:ascii="Times New Roman" w:hAnsi="Times New Roman" w:cs="Times New Roman"/>
          <w:sz w:val="28"/>
          <w:szCs w:val="28"/>
        </w:rPr>
        <w:t>(с изменениями</w:t>
      </w:r>
      <w:r w:rsidR="006A3269">
        <w:rPr>
          <w:rFonts w:ascii="Times New Roman" w:hAnsi="Times New Roman" w:cs="Times New Roman"/>
          <w:sz w:val="28"/>
          <w:szCs w:val="28"/>
        </w:rPr>
        <w:t xml:space="preserve"> от 28.08.2025г. №768, от</w:t>
      </w:r>
      <w:r w:rsidR="00496E60">
        <w:rPr>
          <w:rFonts w:ascii="Times New Roman" w:hAnsi="Times New Roman" w:cs="Times New Roman"/>
          <w:sz w:val="28"/>
          <w:szCs w:val="28"/>
        </w:rPr>
        <w:t xml:space="preserve"> </w:t>
      </w:r>
      <w:r w:rsidR="006A3269">
        <w:rPr>
          <w:rFonts w:ascii="Times New Roman" w:hAnsi="Times New Roman" w:cs="Times New Roman"/>
          <w:sz w:val="28"/>
          <w:szCs w:val="28"/>
        </w:rPr>
        <w:t xml:space="preserve">16.12.2025г. №1144, от </w:t>
      </w:r>
      <w:r w:rsidR="00496E60">
        <w:rPr>
          <w:rFonts w:ascii="Times New Roman" w:hAnsi="Times New Roman" w:cs="Times New Roman"/>
          <w:sz w:val="28"/>
          <w:szCs w:val="28"/>
        </w:rPr>
        <w:t xml:space="preserve">25.12.2025г. №1196). </w:t>
      </w:r>
    </w:p>
    <w:p w:rsidR="0098476F" w:rsidRPr="00907140" w:rsidRDefault="00DD6338" w:rsidP="005563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0F81">
        <w:rPr>
          <w:rFonts w:ascii="Times New Roman" w:hAnsi="Times New Roman" w:cs="Times New Roman"/>
          <w:sz w:val="28"/>
          <w:szCs w:val="28"/>
        </w:rPr>
        <w:t xml:space="preserve"> </w:t>
      </w:r>
      <w:r w:rsidR="0098476F" w:rsidRPr="00E10F81">
        <w:rPr>
          <w:rFonts w:ascii="Times New Roman" w:hAnsi="Times New Roman" w:cs="Times New Roman"/>
          <w:b/>
          <w:sz w:val="28"/>
          <w:szCs w:val="28"/>
        </w:rPr>
        <w:t>2</w:t>
      </w:r>
      <w:r w:rsidR="0098476F" w:rsidRPr="00241028">
        <w:rPr>
          <w:b/>
          <w:sz w:val="28"/>
          <w:szCs w:val="28"/>
        </w:rPr>
        <w:t>.</w:t>
      </w:r>
      <w:r w:rsidR="0098476F" w:rsidRPr="00241028">
        <w:rPr>
          <w:sz w:val="28"/>
          <w:szCs w:val="28"/>
        </w:rPr>
        <w:t xml:space="preserve"> </w:t>
      </w:r>
      <w:r w:rsidR="0098476F" w:rsidRPr="00907140">
        <w:rPr>
          <w:rFonts w:ascii="Times New Roman" w:hAnsi="Times New Roman" w:cs="Times New Roman"/>
          <w:sz w:val="28"/>
          <w:szCs w:val="28"/>
        </w:rPr>
        <w:t>В течение 20</w:t>
      </w:r>
      <w:r w:rsidR="00C15030">
        <w:rPr>
          <w:rFonts w:ascii="Times New Roman" w:hAnsi="Times New Roman" w:cs="Times New Roman"/>
          <w:sz w:val="28"/>
          <w:szCs w:val="28"/>
        </w:rPr>
        <w:t>2</w:t>
      </w:r>
      <w:r w:rsidR="00496E60">
        <w:rPr>
          <w:rFonts w:ascii="Times New Roman" w:hAnsi="Times New Roman" w:cs="Times New Roman"/>
          <w:sz w:val="28"/>
          <w:szCs w:val="28"/>
        </w:rPr>
        <w:t xml:space="preserve">5 </w:t>
      </w:r>
      <w:r w:rsidR="0098476F" w:rsidRPr="00907140">
        <w:rPr>
          <w:rFonts w:ascii="Times New Roman" w:hAnsi="Times New Roman" w:cs="Times New Roman"/>
          <w:sz w:val="28"/>
          <w:szCs w:val="28"/>
        </w:rPr>
        <w:t>года достигнуты заложенные в Программе основные показатели:</w:t>
      </w:r>
    </w:p>
    <w:tbl>
      <w:tblPr>
        <w:tblW w:w="9781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9781"/>
      </w:tblGrid>
      <w:tr w:rsidR="00AD2FA5" w:rsidRPr="00241028" w:rsidTr="00AD2FA5">
        <w:tc>
          <w:tcPr>
            <w:tcW w:w="9781" w:type="dxa"/>
          </w:tcPr>
          <w:p w:rsidR="00AD2FA5" w:rsidRPr="00AD2FA5" w:rsidRDefault="00AD2FA5" w:rsidP="00F20D88">
            <w:pPr>
              <w:spacing w:after="0" w:line="240" w:lineRule="auto"/>
              <w:ind w:left="360" w:hanging="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- к</w:t>
            </w:r>
            <w:r w:rsidRPr="00AD2FA5">
              <w:rPr>
                <w:rFonts w:ascii="Times New Roman" w:hAnsi="Times New Roman" w:cs="Times New Roman"/>
                <w:sz w:val="28"/>
                <w:szCs w:val="28"/>
              </w:rPr>
              <w:t>оличество благ</w:t>
            </w:r>
            <w:r w:rsidR="0083796B">
              <w:rPr>
                <w:rFonts w:ascii="Times New Roman" w:hAnsi="Times New Roman" w:cs="Times New Roman"/>
                <w:sz w:val="28"/>
                <w:szCs w:val="28"/>
              </w:rPr>
              <w:t>оустроенных дворовых территорий</w:t>
            </w:r>
            <w:r w:rsidR="005563B1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496E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563B1">
              <w:rPr>
                <w:rFonts w:ascii="Times New Roman" w:hAnsi="Times New Roman" w:cs="Times New Roman"/>
                <w:sz w:val="28"/>
                <w:szCs w:val="28"/>
              </w:rPr>
              <w:t xml:space="preserve"> ед.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AD2FA5" w:rsidRPr="00241028" w:rsidTr="00AD2FA5">
        <w:trPr>
          <w:trHeight w:val="531"/>
        </w:trPr>
        <w:tc>
          <w:tcPr>
            <w:tcW w:w="9781" w:type="dxa"/>
          </w:tcPr>
          <w:p w:rsidR="00AD2FA5" w:rsidRDefault="00AD2FA5" w:rsidP="005563B1">
            <w:pPr>
              <w:tabs>
                <w:tab w:val="left" w:pos="317"/>
              </w:tabs>
              <w:spacing w:after="0" w:line="240" w:lineRule="auto"/>
              <w:ind w:left="360" w:hanging="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- д</w:t>
            </w:r>
            <w:r w:rsidRPr="00AD2FA5">
              <w:rPr>
                <w:rFonts w:ascii="Times New Roman" w:hAnsi="Times New Roman" w:cs="Times New Roman"/>
                <w:sz w:val="28"/>
                <w:szCs w:val="28"/>
              </w:rPr>
              <w:t xml:space="preserve">оля благоустроенных дворовых территорий от общего количества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AD2FA5">
              <w:rPr>
                <w:rFonts w:ascii="Times New Roman" w:hAnsi="Times New Roman" w:cs="Times New Roman"/>
                <w:sz w:val="28"/>
                <w:szCs w:val="28"/>
              </w:rPr>
              <w:t>дворовых территорий</w:t>
            </w:r>
            <w:r w:rsidR="005563B1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7B27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563B1">
              <w:rPr>
                <w:rFonts w:ascii="Times New Roman" w:hAnsi="Times New Roman" w:cs="Times New Roman"/>
                <w:sz w:val="28"/>
                <w:szCs w:val="28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D2FA5" w:rsidRDefault="00AD2FA5" w:rsidP="005563B1">
            <w:pPr>
              <w:tabs>
                <w:tab w:val="left" w:pos="317"/>
              </w:tabs>
              <w:spacing w:after="0" w:line="240" w:lineRule="auto"/>
              <w:ind w:left="360" w:hanging="43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D2FA5">
              <w:rPr>
                <w:rFonts w:ascii="Times New Roman" w:hAnsi="Times New Roman" w:cs="Times New Roman"/>
                <w:sz w:val="28"/>
                <w:szCs w:val="28"/>
              </w:rPr>
              <w:t>- о</w:t>
            </w:r>
            <w:r w:rsidRPr="00AD2FA5">
              <w:rPr>
                <w:rFonts w:ascii="Times New Roman" w:eastAsia="Times New Roman" w:hAnsi="Times New Roman" w:cs="Times New Roman"/>
                <w:sz w:val="28"/>
                <w:szCs w:val="28"/>
              </w:rPr>
              <w:t>хват населения благоустроенными дворовыми территориями (доля населения, проживающего в жилом фонде с благоустроенными дворовыми территориями от общей численности населения муниципального образования</w:t>
            </w:r>
            <w:r w:rsidR="005563B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1,4%</w:t>
            </w:r>
            <w:r w:rsidR="0083796B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AD2FA5" w:rsidRPr="00AD2FA5" w:rsidRDefault="00AD2FA5" w:rsidP="005563B1">
            <w:pPr>
              <w:tabs>
                <w:tab w:val="left" w:pos="317"/>
              </w:tabs>
              <w:spacing w:after="0" w:line="240" w:lineRule="auto"/>
              <w:ind w:left="360" w:hanging="43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D2F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к</w:t>
            </w:r>
            <w:r w:rsidRPr="00AD2FA5">
              <w:rPr>
                <w:rFonts w:ascii="Times New Roman" w:hAnsi="Times New Roman" w:cs="Times New Roman"/>
                <w:sz w:val="28"/>
                <w:szCs w:val="28"/>
              </w:rPr>
              <w:t>оличество благоустроенных муниципальных территорий</w:t>
            </w:r>
            <w:r w:rsidR="005563B1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F20D88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5563B1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  <w:r w:rsidRPr="00AD2F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AD2FA5" w:rsidRPr="00AD2FA5" w:rsidRDefault="00AD2FA5" w:rsidP="00F20D88">
            <w:pPr>
              <w:tabs>
                <w:tab w:val="left" w:pos="317"/>
              </w:tabs>
              <w:spacing w:after="0" w:line="240" w:lineRule="auto"/>
              <w:ind w:left="360" w:hanging="43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Pr="00AD2F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AD2FA5">
              <w:rPr>
                <w:rFonts w:ascii="Roboto" w:eastAsia="Times New Roman" w:hAnsi="Roboto" w:cs="Times New Roman"/>
                <w:sz w:val="28"/>
                <w:szCs w:val="28"/>
              </w:rPr>
              <w:t>лощадь благоустроенных муниципальных территорий общего пользования</w:t>
            </w:r>
            <w:r>
              <w:rPr>
                <w:rFonts w:ascii="Roboto" w:eastAsia="Times New Roman" w:hAnsi="Roboto" w:cs="Times New Roman"/>
                <w:sz w:val="28"/>
                <w:szCs w:val="28"/>
              </w:rPr>
              <w:t xml:space="preserve"> </w:t>
            </w:r>
            <w:r w:rsidR="005563B1">
              <w:rPr>
                <w:rFonts w:ascii="Roboto" w:eastAsia="Times New Roman" w:hAnsi="Roboto" w:cs="Times New Roman"/>
                <w:sz w:val="28"/>
                <w:szCs w:val="28"/>
              </w:rPr>
              <w:t xml:space="preserve"> </w:t>
            </w:r>
            <w:r w:rsidR="002D2CB1">
              <w:rPr>
                <w:rFonts w:ascii="Roboto" w:eastAsia="Times New Roman" w:hAnsi="Roboto" w:cs="Times New Roman"/>
                <w:sz w:val="28"/>
                <w:szCs w:val="28"/>
              </w:rPr>
              <w:t>23334</w:t>
            </w:r>
            <w:bookmarkStart w:id="0" w:name="_GoBack"/>
            <w:bookmarkEnd w:id="0"/>
            <w:r w:rsidR="005563B1">
              <w:rPr>
                <w:rFonts w:ascii="Roboto" w:eastAsia="Times New Roman" w:hAnsi="Roboto" w:cs="Times New Roman"/>
                <w:sz w:val="28"/>
                <w:szCs w:val="28"/>
              </w:rPr>
              <w:t xml:space="preserve"> </w:t>
            </w:r>
            <w:proofErr w:type="spellStart"/>
            <w:r w:rsidR="005563B1">
              <w:rPr>
                <w:rFonts w:ascii="Roboto" w:eastAsia="Times New Roman" w:hAnsi="Roboto" w:cs="Times New Roman"/>
                <w:sz w:val="28"/>
                <w:szCs w:val="28"/>
              </w:rPr>
              <w:t>кв.м</w:t>
            </w:r>
            <w:proofErr w:type="spellEnd"/>
            <w:r w:rsidR="005563B1">
              <w:rPr>
                <w:rFonts w:ascii="Roboto" w:eastAsia="Times New Roman" w:hAnsi="Roboto" w:cs="Times New Roman"/>
                <w:sz w:val="28"/>
                <w:szCs w:val="28"/>
              </w:rPr>
              <w:t>.</w:t>
            </w:r>
          </w:p>
        </w:tc>
      </w:tr>
    </w:tbl>
    <w:p w:rsidR="0098476F" w:rsidRDefault="0098476F" w:rsidP="00220363">
      <w:pPr>
        <w:pStyle w:val="msonormalbullet2gif"/>
        <w:spacing w:after="0" w:afterAutospacing="0"/>
        <w:contextualSpacing/>
        <w:jc w:val="both"/>
        <w:rPr>
          <w:sz w:val="28"/>
          <w:szCs w:val="28"/>
        </w:rPr>
      </w:pPr>
      <w:r w:rsidRPr="00241028">
        <w:rPr>
          <w:b/>
          <w:sz w:val="28"/>
          <w:szCs w:val="28"/>
        </w:rPr>
        <w:t>3.</w:t>
      </w:r>
      <w:r w:rsidRPr="00241028">
        <w:rPr>
          <w:sz w:val="28"/>
          <w:szCs w:val="28"/>
        </w:rPr>
        <w:t xml:space="preserve"> </w:t>
      </w:r>
      <w:r w:rsidRPr="008F420F">
        <w:rPr>
          <w:sz w:val="28"/>
          <w:szCs w:val="28"/>
        </w:rPr>
        <w:t xml:space="preserve">В ходе </w:t>
      </w:r>
      <w:r w:rsidR="00B224BF" w:rsidRPr="008F420F">
        <w:rPr>
          <w:sz w:val="28"/>
          <w:szCs w:val="28"/>
        </w:rPr>
        <w:t>реализации Программы осуществлялось</w:t>
      </w:r>
      <w:r w:rsidRPr="008F420F">
        <w:rPr>
          <w:sz w:val="28"/>
          <w:szCs w:val="28"/>
        </w:rPr>
        <w:t xml:space="preserve"> мероприяти</w:t>
      </w:r>
      <w:r w:rsidR="0083796B">
        <w:rPr>
          <w:sz w:val="28"/>
          <w:szCs w:val="28"/>
        </w:rPr>
        <w:t>е</w:t>
      </w:r>
      <w:r w:rsidRPr="008F420F">
        <w:rPr>
          <w:sz w:val="28"/>
          <w:szCs w:val="28"/>
        </w:rPr>
        <w:t xml:space="preserve">: </w:t>
      </w:r>
    </w:p>
    <w:p w:rsidR="00E264B1" w:rsidRPr="008F420F" w:rsidRDefault="00E264B1" w:rsidP="00220363">
      <w:pPr>
        <w:pStyle w:val="msonormalbullet2gif"/>
        <w:spacing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благоустройство дворовых территорий;</w:t>
      </w:r>
    </w:p>
    <w:p w:rsidR="00C0590C" w:rsidRPr="00DD6642" w:rsidRDefault="006037BB" w:rsidP="00220363">
      <w:pPr>
        <w:pStyle w:val="msonormalbullet2gif"/>
        <w:spacing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C697F">
        <w:rPr>
          <w:sz w:val="28"/>
          <w:szCs w:val="28"/>
        </w:rPr>
        <w:t xml:space="preserve">благоустройство муниципальных территорий общего пользования. </w:t>
      </w:r>
    </w:p>
    <w:p w:rsidR="0098476F" w:rsidRPr="000F59C8" w:rsidRDefault="0098476F" w:rsidP="00220363">
      <w:pPr>
        <w:pStyle w:val="ConsPlusNonformat"/>
        <w:widowControl/>
        <w:tabs>
          <w:tab w:val="left" w:pos="108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796B">
        <w:rPr>
          <w:rFonts w:ascii="Times New Roman" w:hAnsi="Times New Roman" w:cs="Times New Roman"/>
          <w:b/>
          <w:sz w:val="28"/>
          <w:szCs w:val="28"/>
        </w:rPr>
        <w:t>4</w:t>
      </w:r>
      <w:r w:rsidRPr="0083796B">
        <w:rPr>
          <w:rFonts w:ascii="Times New Roman" w:hAnsi="Times New Roman" w:cs="Times New Roman"/>
          <w:sz w:val="28"/>
          <w:szCs w:val="28"/>
        </w:rPr>
        <w:t>. Объем финансирования Программы в 20</w:t>
      </w:r>
      <w:r w:rsidR="00C15030">
        <w:rPr>
          <w:rFonts w:ascii="Times New Roman" w:hAnsi="Times New Roman" w:cs="Times New Roman"/>
          <w:sz w:val="28"/>
          <w:szCs w:val="28"/>
        </w:rPr>
        <w:t>2</w:t>
      </w:r>
      <w:r w:rsidR="00581FDB">
        <w:rPr>
          <w:rFonts w:ascii="Times New Roman" w:hAnsi="Times New Roman" w:cs="Times New Roman"/>
          <w:sz w:val="28"/>
          <w:szCs w:val="28"/>
        </w:rPr>
        <w:t>5</w:t>
      </w:r>
      <w:r w:rsidRPr="0083796B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0F5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составил </w:t>
      </w:r>
      <w:r w:rsidR="00581FDB">
        <w:rPr>
          <w:rFonts w:ascii="Times New Roman" w:hAnsi="Times New Roman" w:cs="Times New Roman"/>
          <w:color w:val="000000" w:themeColor="text1"/>
          <w:sz w:val="28"/>
          <w:szCs w:val="28"/>
        </w:rPr>
        <w:t>18 113 292,88</w:t>
      </w:r>
      <w:r w:rsidR="00F86CC2" w:rsidRPr="000F5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42A41" w:rsidRPr="000F59C8">
        <w:rPr>
          <w:rFonts w:ascii="Times New Roman" w:hAnsi="Times New Roman" w:cs="Times New Roman"/>
          <w:color w:val="000000" w:themeColor="text1"/>
          <w:sz w:val="28"/>
          <w:szCs w:val="28"/>
        </w:rPr>
        <w:t>рублей</w:t>
      </w:r>
      <w:r w:rsidR="00822A89" w:rsidRPr="000F59C8">
        <w:rPr>
          <w:rFonts w:ascii="Times New Roman" w:hAnsi="Times New Roman" w:cs="Times New Roman"/>
          <w:color w:val="000000" w:themeColor="text1"/>
          <w:sz w:val="28"/>
          <w:szCs w:val="28"/>
        </w:rPr>
        <w:t>, в т</w:t>
      </w:r>
      <w:r w:rsidR="005563B1" w:rsidRPr="000F5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 числе </w:t>
      </w:r>
      <w:r w:rsidR="00581FDB">
        <w:rPr>
          <w:rFonts w:ascii="Times New Roman" w:hAnsi="Times New Roman" w:cs="Times New Roman"/>
          <w:color w:val="000000" w:themeColor="text1"/>
          <w:sz w:val="28"/>
          <w:szCs w:val="28"/>
        </w:rPr>
        <w:t>179 140,17</w:t>
      </w:r>
      <w:r w:rsidR="00F86CC2" w:rsidRPr="000F5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73590" w:rsidRPr="000F5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рублей из средств </w:t>
      </w:r>
      <w:r w:rsidR="003E2318" w:rsidRPr="000F5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местного </w:t>
      </w:r>
      <w:r w:rsidR="00822A89" w:rsidRPr="000F59C8">
        <w:rPr>
          <w:rFonts w:ascii="Times New Roman" w:hAnsi="Times New Roman" w:cs="Times New Roman"/>
          <w:color w:val="000000" w:themeColor="text1"/>
          <w:sz w:val="28"/>
          <w:szCs w:val="28"/>
        </w:rPr>
        <w:t>бюджета,</w:t>
      </w:r>
      <w:r w:rsidR="00B840FB" w:rsidRPr="000F5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86CC2" w:rsidRPr="000F59C8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581FDB">
        <w:rPr>
          <w:rFonts w:ascii="Times New Roman" w:hAnsi="Times New Roman" w:cs="Times New Roman"/>
          <w:color w:val="000000" w:themeColor="text1"/>
          <w:sz w:val="28"/>
          <w:szCs w:val="28"/>
        </w:rPr>
        <w:t>77 348,52</w:t>
      </w:r>
      <w:r w:rsidR="00F86CC2" w:rsidRPr="000F5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22A89" w:rsidRPr="000F59C8">
        <w:rPr>
          <w:rFonts w:ascii="Times New Roman" w:hAnsi="Times New Roman" w:cs="Times New Roman"/>
          <w:color w:val="000000" w:themeColor="text1"/>
          <w:sz w:val="28"/>
          <w:szCs w:val="28"/>
        </w:rPr>
        <w:t>рублей из средств областного бюджета</w:t>
      </w:r>
      <w:r w:rsidR="00633914" w:rsidRPr="000F5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Pr="000F5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81FDB">
        <w:rPr>
          <w:rFonts w:ascii="Times New Roman" w:hAnsi="Times New Roman" w:cs="Times New Roman"/>
          <w:color w:val="000000" w:themeColor="text1"/>
          <w:sz w:val="28"/>
          <w:szCs w:val="28"/>
        </w:rPr>
        <w:t>17 557 528,35</w:t>
      </w:r>
      <w:r w:rsidR="005563B1" w:rsidRPr="000F5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22A89" w:rsidRPr="000F59C8">
        <w:rPr>
          <w:rFonts w:ascii="Times New Roman" w:hAnsi="Times New Roman" w:cs="Times New Roman"/>
          <w:color w:val="000000" w:themeColor="text1"/>
          <w:sz w:val="28"/>
          <w:szCs w:val="28"/>
        </w:rPr>
        <w:t>рублей средств федерального бюджета</w:t>
      </w:r>
      <w:r w:rsidR="00C213F7" w:rsidRPr="000F5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581FDB">
        <w:rPr>
          <w:rFonts w:ascii="Times New Roman" w:hAnsi="Times New Roman" w:cs="Times New Roman"/>
          <w:color w:val="000000" w:themeColor="text1"/>
          <w:sz w:val="28"/>
          <w:szCs w:val="28"/>
        </w:rPr>
        <w:t>199 275,84</w:t>
      </w:r>
      <w:r w:rsidR="00F86CC2" w:rsidRPr="000F5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13F7" w:rsidRPr="000F59C8">
        <w:rPr>
          <w:rFonts w:ascii="Times New Roman" w:hAnsi="Times New Roman" w:cs="Times New Roman"/>
          <w:color w:val="000000" w:themeColor="text1"/>
          <w:sz w:val="28"/>
          <w:szCs w:val="28"/>
        </w:rPr>
        <w:t>рублей внебюджетные средства</w:t>
      </w:r>
      <w:r w:rsidR="00822A89" w:rsidRPr="000F59C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0F5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:rsidR="003E2318" w:rsidRPr="000F59C8" w:rsidRDefault="003E2318" w:rsidP="00220363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8476F" w:rsidRPr="005563B1" w:rsidRDefault="0098476F" w:rsidP="0022036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1028">
        <w:rPr>
          <w:rFonts w:ascii="Times New Roman" w:hAnsi="Times New Roman" w:cs="Times New Roman"/>
          <w:b/>
          <w:sz w:val="28"/>
          <w:szCs w:val="28"/>
        </w:rPr>
        <w:t>5</w:t>
      </w:r>
      <w:r w:rsidR="00D704EA">
        <w:rPr>
          <w:rFonts w:ascii="Times New Roman" w:hAnsi="Times New Roman" w:cs="Times New Roman"/>
          <w:sz w:val="28"/>
          <w:szCs w:val="28"/>
        </w:rPr>
        <w:t>. Муниципальная</w:t>
      </w:r>
      <w:r w:rsidR="00581FDB">
        <w:rPr>
          <w:rFonts w:ascii="Times New Roman" w:hAnsi="Times New Roman" w:cs="Times New Roman"/>
          <w:sz w:val="28"/>
          <w:szCs w:val="28"/>
        </w:rPr>
        <w:t xml:space="preserve"> </w:t>
      </w:r>
      <w:r w:rsidR="00057AC3">
        <w:rPr>
          <w:rFonts w:ascii="Times New Roman" w:hAnsi="Times New Roman" w:cs="Times New Roman"/>
          <w:sz w:val="28"/>
          <w:szCs w:val="28"/>
        </w:rPr>
        <w:t>п</w:t>
      </w:r>
      <w:r w:rsidR="00D704EA">
        <w:rPr>
          <w:rFonts w:ascii="Times New Roman" w:hAnsi="Times New Roman" w:cs="Times New Roman"/>
          <w:sz w:val="28"/>
          <w:szCs w:val="28"/>
        </w:rPr>
        <w:t>рограмма</w:t>
      </w:r>
      <w:r w:rsidR="00057AC3">
        <w:rPr>
          <w:rFonts w:ascii="Times New Roman" w:hAnsi="Times New Roman" w:cs="Times New Roman"/>
          <w:sz w:val="28"/>
          <w:szCs w:val="28"/>
        </w:rPr>
        <w:t xml:space="preserve"> </w:t>
      </w:r>
      <w:r w:rsidR="00581FDB">
        <w:rPr>
          <w:rFonts w:ascii="Times New Roman" w:hAnsi="Times New Roman" w:cs="Times New Roman"/>
          <w:sz w:val="28"/>
          <w:szCs w:val="28"/>
        </w:rPr>
        <w:t xml:space="preserve">в </w:t>
      </w:r>
      <w:r w:rsidR="005563B1">
        <w:rPr>
          <w:rFonts w:ascii="Times New Roman" w:hAnsi="Times New Roman" w:cs="Times New Roman"/>
          <w:sz w:val="28"/>
          <w:szCs w:val="28"/>
        </w:rPr>
        <w:t>202</w:t>
      </w:r>
      <w:r w:rsidR="00830D87">
        <w:rPr>
          <w:rFonts w:ascii="Times New Roman" w:hAnsi="Times New Roman" w:cs="Times New Roman"/>
          <w:sz w:val="28"/>
          <w:szCs w:val="28"/>
        </w:rPr>
        <w:t>5</w:t>
      </w:r>
      <w:r w:rsidR="00581FDB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241028">
        <w:rPr>
          <w:rFonts w:ascii="Times New Roman" w:hAnsi="Times New Roman" w:cs="Times New Roman"/>
          <w:sz w:val="28"/>
          <w:szCs w:val="28"/>
        </w:rPr>
        <w:t xml:space="preserve"> </w:t>
      </w:r>
      <w:r w:rsidR="00581FDB" w:rsidRPr="00581FDB">
        <w:rPr>
          <w:rFonts w:ascii="Times New Roman" w:hAnsi="Times New Roman" w:cs="Times New Roman"/>
          <w:sz w:val="28"/>
          <w:szCs w:val="28"/>
        </w:rPr>
        <w:t>признана</w:t>
      </w:r>
      <w:r w:rsidR="008607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63B1" w:rsidRPr="005563B1">
        <w:rPr>
          <w:rFonts w:ascii="Times New Roman" w:hAnsi="Times New Roman" w:cs="Times New Roman"/>
          <w:sz w:val="28"/>
          <w:szCs w:val="28"/>
        </w:rPr>
        <w:t>планово-</w:t>
      </w:r>
      <w:r w:rsidR="00D704EA" w:rsidRPr="005563B1">
        <w:rPr>
          <w:rFonts w:ascii="Times New Roman" w:hAnsi="Times New Roman" w:cs="Times New Roman"/>
          <w:sz w:val="28"/>
          <w:szCs w:val="28"/>
        </w:rPr>
        <w:t>эффективной</w:t>
      </w:r>
      <w:r w:rsidR="00241028" w:rsidRPr="005563B1">
        <w:rPr>
          <w:rFonts w:ascii="Times New Roman" w:hAnsi="Times New Roman" w:cs="Times New Roman"/>
          <w:sz w:val="28"/>
          <w:szCs w:val="28"/>
        </w:rPr>
        <w:t>.</w:t>
      </w:r>
      <w:r w:rsidR="006B6220" w:rsidRPr="005563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476F" w:rsidRPr="006B6220" w:rsidRDefault="0098476F" w:rsidP="00220363">
      <w:pPr>
        <w:pStyle w:val="msonormalbullet2gif"/>
        <w:spacing w:after="0" w:afterAutospacing="0"/>
        <w:contextualSpacing/>
        <w:jc w:val="both"/>
        <w:rPr>
          <w:sz w:val="28"/>
          <w:szCs w:val="28"/>
        </w:rPr>
      </w:pPr>
    </w:p>
    <w:p w:rsidR="0098476F" w:rsidRPr="00C474F1" w:rsidRDefault="00C474F1" w:rsidP="0098476F">
      <w:pPr>
        <w:pStyle w:val="msonormalbullet2gif"/>
        <w:spacing w:after="0" w:afterAutospacing="0"/>
        <w:contextualSpacing/>
        <w:rPr>
          <w:sz w:val="28"/>
          <w:szCs w:val="28"/>
        </w:rPr>
      </w:pPr>
      <w:r w:rsidRPr="00C474F1">
        <w:rPr>
          <w:sz w:val="28"/>
          <w:szCs w:val="28"/>
        </w:rPr>
        <w:t xml:space="preserve">Начальник отдела архитектуры </w:t>
      </w:r>
    </w:p>
    <w:p w:rsidR="00C474F1" w:rsidRPr="00C474F1" w:rsidRDefault="00C474F1" w:rsidP="0098476F">
      <w:pPr>
        <w:pStyle w:val="msonormalbullet2gif"/>
        <w:spacing w:after="0" w:afterAutospacing="0"/>
        <w:contextualSpacing/>
        <w:rPr>
          <w:sz w:val="28"/>
          <w:szCs w:val="28"/>
        </w:rPr>
      </w:pPr>
      <w:r w:rsidRPr="00C474F1">
        <w:rPr>
          <w:sz w:val="28"/>
          <w:szCs w:val="28"/>
        </w:rPr>
        <w:t xml:space="preserve">и  градостроительства                                      </w:t>
      </w:r>
      <w:r>
        <w:rPr>
          <w:sz w:val="28"/>
          <w:szCs w:val="28"/>
        </w:rPr>
        <w:t xml:space="preserve">   </w:t>
      </w:r>
      <w:r w:rsidRPr="00C474F1">
        <w:rPr>
          <w:sz w:val="28"/>
          <w:szCs w:val="28"/>
        </w:rPr>
        <w:t xml:space="preserve">               </w:t>
      </w:r>
      <w:r w:rsidR="00D704EA">
        <w:rPr>
          <w:sz w:val="28"/>
          <w:szCs w:val="28"/>
        </w:rPr>
        <w:t xml:space="preserve">        </w:t>
      </w:r>
      <w:r w:rsidRPr="00C474F1">
        <w:rPr>
          <w:sz w:val="28"/>
          <w:szCs w:val="28"/>
        </w:rPr>
        <w:t>Качанова Т.А.</w:t>
      </w:r>
    </w:p>
    <w:p w:rsidR="0098476F" w:rsidRDefault="0098476F"/>
    <w:sectPr w:rsidR="0098476F" w:rsidSect="00871DE2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2B06F6"/>
    <w:multiLevelType w:val="hybridMultilevel"/>
    <w:tmpl w:val="9AD2D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76F"/>
    <w:rsid w:val="00000812"/>
    <w:rsid w:val="00041965"/>
    <w:rsid w:val="00042A41"/>
    <w:rsid w:val="0005744B"/>
    <w:rsid w:val="00057AC3"/>
    <w:rsid w:val="00072CC9"/>
    <w:rsid w:val="00077303"/>
    <w:rsid w:val="00083A47"/>
    <w:rsid w:val="000D4A8D"/>
    <w:rsid w:val="000F59C8"/>
    <w:rsid w:val="00103F5E"/>
    <w:rsid w:val="00123566"/>
    <w:rsid w:val="00173590"/>
    <w:rsid w:val="00197CFB"/>
    <w:rsid w:val="001A2EDD"/>
    <w:rsid w:val="001C011B"/>
    <w:rsid w:val="001C0440"/>
    <w:rsid w:val="001E77B2"/>
    <w:rsid w:val="001F4FF7"/>
    <w:rsid w:val="00220363"/>
    <w:rsid w:val="00224418"/>
    <w:rsid w:val="00241028"/>
    <w:rsid w:val="002610E8"/>
    <w:rsid w:val="0027488A"/>
    <w:rsid w:val="002B32C3"/>
    <w:rsid w:val="002C57BD"/>
    <w:rsid w:val="002D2CB1"/>
    <w:rsid w:val="00321EDE"/>
    <w:rsid w:val="00371490"/>
    <w:rsid w:val="003A0213"/>
    <w:rsid w:val="003E2318"/>
    <w:rsid w:val="003E4BE0"/>
    <w:rsid w:val="003E6EA2"/>
    <w:rsid w:val="004074EA"/>
    <w:rsid w:val="004253C8"/>
    <w:rsid w:val="00496E60"/>
    <w:rsid w:val="0049746A"/>
    <w:rsid w:val="004B4CC5"/>
    <w:rsid w:val="004D4627"/>
    <w:rsid w:val="004E7835"/>
    <w:rsid w:val="004F68D7"/>
    <w:rsid w:val="005532CE"/>
    <w:rsid w:val="005563B1"/>
    <w:rsid w:val="00573738"/>
    <w:rsid w:val="00574A49"/>
    <w:rsid w:val="00581271"/>
    <w:rsid w:val="00581FDB"/>
    <w:rsid w:val="0059536A"/>
    <w:rsid w:val="005D361A"/>
    <w:rsid w:val="005D504F"/>
    <w:rsid w:val="006037BB"/>
    <w:rsid w:val="0062513E"/>
    <w:rsid w:val="00633914"/>
    <w:rsid w:val="00666994"/>
    <w:rsid w:val="00694082"/>
    <w:rsid w:val="006A22A5"/>
    <w:rsid w:val="006A3269"/>
    <w:rsid w:val="006B6220"/>
    <w:rsid w:val="00713F65"/>
    <w:rsid w:val="00723718"/>
    <w:rsid w:val="00740506"/>
    <w:rsid w:val="00775936"/>
    <w:rsid w:val="007817A1"/>
    <w:rsid w:val="007B2757"/>
    <w:rsid w:val="007B61E3"/>
    <w:rsid w:val="00822A89"/>
    <w:rsid w:val="00830D87"/>
    <w:rsid w:val="0083796B"/>
    <w:rsid w:val="008429C7"/>
    <w:rsid w:val="00853241"/>
    <w:rsid w:val="00860722"/>
    <w:rsid w:val="00871063"/>
    <w:rsid w:val="00871DE2"/>
    <w:rsid w:val="00872DD2"/>
    <w:rsid w:val="008775F8"/>
    <w:rsid w:val="00894BC5"/>
    <w:rsid w:val="008B64BB"/>
    <w:rsid w:val="008F420F"/>
    <w:rsid w:val="00907140"/>
    <w:rsid w:val="00970AD6"/>
    <w:rsid w:val="0097510E"/>
    <w:rsid w:val="0098476F"/>
    <w:rsid w:val="009B23DD"/>
    <w:rsid w:val="009D4481"/>
    <w:rsid w:val="009D6DCE"/>
    <w:rsid w:val="009E7C5F"/>
    <w:rsid w:val="009F2B2D"/>
    <w:rsid w:val="00A0762D"/>
    <w:rsid w:val="00A31D5C"/>
    <w:rsid w:val="00A435C8"/>
    <w:rsid w:val="00A45D18"/>
    <w:rsid w:val="00AB5291"/>
    <w:rsid w:val="00AD2FA5"/>
    <w:rsid w:val="00AD7D93"/>
    <w:rsid w:val="00B224BF"/>
    <w:rsid w:val="00B27F19"/>
    <w:rsid w:val="00B32AA7"/>
    <w:rsid w:val="00B42A38"/>
    <w:rsid w:val="00B50BC8"/>
    <w:rsid w:val="00B840FB"/>
    <w:rsid w:val="00BB3517"/>
    <w:rsid w:val="00BD639B"/>
    <w:rsid w:val="00C0590C"/>
    <w:rsid w:val="00C15030"/>
    <w:rsid w:val="00C213F7"/>
    <w:rsid w:val="00C25F59"/>
    <w:rsid w:val="00C4242F"/>
    <w:rsid w:val="00C474F1"/>
    <w:rsid w:val="00CC5BCA"/>
    <w:rsid w:val="00D020EF"/>
    <w:rsid w:val="00D629A8"/>
    <w:rsid w:val="00D704EA"/>
    <w:rsid w:val="00D8114F"/>
    <w:rsid w:val="00DC697F"/>
    <w:rsid w:val="00DC78EF"/>
    <w:rsid w:val="00DD2644"/>
    <w:rsid w:val="00DD5526"/>
    <w:rsid w:val="00DD6338"/>
    <w:rsid w:val="00DD6642"/>
    <w:rsid w:val="00DD6E63"/>
    <w:rsid w:val="00DF6E2A"/>
    <w:rsid w:val="00E10F81"/>
    <w:rsid w:val="00E264B1"/>
    <w:rsid w:val="00E41934"/>
    <w:rsid w:val="00E74BFA"/>
    <w:rsid w:val="00E7525D"/>
    <w:rsid w:val="00E834DD"/>
    <w:rsid w:val="00EA441C"/>
    <w:rsid w:val="00EA6F10"/>
    <w:rsid w:val="00EC4121"/>
    <w:rsid w:val="00ED0302"/>
    <w:rsid w:val="00EE0A48"/>
    <w:rsid w:val="00EF1F60"/>
    <w:rsid w:val="00F20D88"/>
    <w:rsid w:val="00F247E4"/>
    <w:rsid w:val="00F305DE"/>
    <w:rsid w:val="00F40A34"/>
    <w:rsid w:val="00F75E69"/>
    <w:rsid w:val="00F86CC2"/>
    <w:rsid w:val="00FC7DCB"/>
    <w:rsid w:val="00FD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48FF2"/>
  <w15:docId w15:val="{72F91C4D-96E2-4DF7-BC98-ED0A36F96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98476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98476F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9847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rsid w:val="0098476F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msonormalbullet1gif">
    <w:name w:val="msonormalbullet1.gif"/>
    <w:basedOn w:val="a"/>
    <w:rsid w:val="00984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984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rsid w:val="00984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740506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FontStyle15">
    <w:name w:val="Font Style15"/>
    <w:basedOn w:val="a0"/>
    <w:rsid w:val="00740506"/>
    <w:rPr>
      <w:rFonts w:ascii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FC7DC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75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51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0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B3BCF-4B9E-4CAF-80D4-5333466EC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Викуля</cp:lastModifiedBy>
  <cp:revision>12</cp:revision>
  <cp:lastPrinted>2026-02-05T13:13:00Z</cp:lastPrinted>
  <dcterms:created xsi:type="dcterms:W3CDTF">2024-02-29T06:17:00Z</dcterms:created>
  <dcterms:modified xsi:type="dcterms:W3CDTF">2026-02-06T09:21:00Z</dcterms:modified>
</cp:coreProperties>
</file>